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C90F2" w14:textId="77777777" w:rsidR="0015026B" w:rsidRDefault="00E24679" w:rsidP="0015026B">
      <w:pPr>
        <w:jc w:val="both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 wp14:anchorId="2FC9A0F0" wp14:editId="53AAE9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1500" cy="757555"/>
            <wp:effectExtent l="0" t="0" r="0" b="4445"/>
            <wp:wrapSquare wrapText="bothSides"/>
            <wp:docPr id="2" name="Picture 135" descr="ucd_brandmark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ucd_brandmark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16151" w14:textId="77777777" w:rsidR="0015026B" w:rsidRDefault="0015026B" w:rsidP="0015026B">
      <w:pPr>
        <w:jc w:val="center"/>
        <w:rPr>
          <w:rFonts w:ascii="Calibri" w:hAnsi="Calibri" w:cs="Arial"/>
          <w:lang w:val="en-US"/>
        </w:rPr>
      </w:pPr>
    </w:p>
    <w:p w14:paraId="470F2C41" w14:textId="77777777" w:rsidR="0015026B" w:rsidRDefault="0015026B" w:rsidP="0015026B">
      <w:pPr>
        <w:jc w:val="both"/>
        <w:rPr>
          <w:rFonts w:ascii="Calibri" w:hAnsi="Calibri" w:cs="Arial"/>
          <w:lang w:val="en-US"/>
        </w:rPr>
      </w:pPr>
    </w:p>
    <w:p w14:paraId="2C218C8F" w14:textId="77777777" w:rsidR="0015026B" w:rsidRDefault="0015026B" w:rsidP="0015026B">
      <w:pPr>
        <w:jc w:val="both"/>
        <w:rPr>
          <w:rFonts w:ascii="Calibri" w:hAnsi="Calibri" w:cs="Arial"/>
          <w:lang w:val="en-US"/>
        </w:rPr>
      </w:pPr>
    </w:p>
    <w:p w14:paraId="1E1A26B6" w14:textId="77777777" w:rsidR="0015026B" w:rsidRDefault="0015026B" w:rsidP="0015026B">
      <w:pPr>
        <w:rPr>
          <w:rFonts w:ascii="Calibri" w:hAnsi="Calibri" w:cs="Arial"/>
          <w:b/>
        </w:rPr>
      </w:pPr>
    </w:p>
    <w:p w14:paraId="3736EA36" w14:textId="12E83D9C" w:rsidR="0015026B" w:rsidRPr="003206ED" w:rsidRDefault="00D20113" w:rsidP="00D20113">
      <w:pPr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                                  </w:t>
      </w:r>
      <w:r w:rsidR="009B2E58">
        <w:rPr>
          <w:rFonts w:asciiTheme="minorHAnsi" w:hAnsiTheme="minorHAnsi" w:cs="Arial"/>
          <w:b/>
          <w:sz w:val="28"/>
          <w:szCs w:val="28"/>
        </w:rPr>
        <w:t xml:space="preserve">PDARF16: </w:t>
      </w:r>
      <w:r w:rsidR="00A53EAA">
        <w:rPr>
          <w:rFonts w:asciiTheme="minorHAnsi" w:hAnsiTheme="minorHAnsi" w:cs="Arial"/>
          <w:b/>
          <w:sz w:val="28"/>
          <w:szCs w:val="28"/>
        </w:rPr>
        <w:t xml:space="preserve">Programme </w:t>
      </w:r>
      <w:r w:rsidR="001B409C" w:rsidRPr="00A53EAA">
        <w:rPr>
          <w:rFonts w:asciiTheme="minorHAnsi" w:hAnsiTheme="minorHAnsi" w:cs="Arial"/>
          <w:b/>
          <w:sz w:val="28"/>
          <w:szCs w:val="28"/>
        </w:rPr>
        <w:t>Structure</w:t>
      </w:r>
      <w:r w:rsidR="00877767" w:rsidRPr="00A53EAA">
        <w:rPr>
          <w:rFonts w:asciiTheme="minorHAnsi" w:hAnsiTheme="minorHAnsi" w:cs="Arial"/>
          <w:b/>
          <w:sz w:val="28"/>
          <w:szCs w:val="28"/>
        </w:rPr>
        <w:t xml:space="preserve"> Change Proposal</w:t>
      </w:r>
      <w:r w:rsidR="00A53EAA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60FDB78B" w14:textId="77777777" w:rsidR="00A53EAA" w:rsidRDefault="00A53EAA" w:rsidP="00953F17">
      <w:pPr>
        <w:jc w:val="center"/>
        <w:rPr>
          <w:rFonts w:asciiTheme="minorHAnsi" w:hAnsiTheme="minorHAnsi" w:cs="Arial"/>
          <w:b/>
        </w:rPr>
      </w:pPr>
    </w:p>
    <w:p w14:paraId="009F976D" w14:textId="77777777" w:rsidR="003E6D7B" w:rsidRDefault="002A42B1" w:rsidP="00953F17">
      <w:pPr>
        <w:jc w:val="center"/>
        <w:rPr>
          <w:rFonts w:asciiTheme="minorHAnsi" w:hAnsiTheme="minorHAnsi" w:cs="Arial"/>
          <w:b/>
        </w:rPr>
      </w:pPr>
      <w:r w:rsidRPr="003206ED">
        <w:rPr>
          <w:rFonts w:asciiTheme="minorHAnsi" w:hAnsiTheme="minorHAnsi" w:cs="Arial"/>
          <w:b/>
        </w:rPr>
        <w:t xml:space="preserve">For submission </w:t>
      </w:r>
      <w:r w:rsidR="00A53EAA">
        <w:rPr>
          <w:rFonts w:asciiTheme="minorHAnsi" w:hAnsiTheme="minorHAnsi" w:cs="Arial"/>
          <w:b/>
        </w:rPr>
        <w:t xml:space="preserve">to the Curriculum Team following </w:t>
      </w:r>
      <w:r w:rsidR="00CB7432" w:rsidRPr="003206ED">
        <w:rPr>
          <w:rFonts w:asciiTheme="minorHAnsi" w:hAnsiTheme="minorHAnsi" w:cs="Arial"/>
          <w:b/>
        </w:rPr>
        <w:t>Governing</w:t>
      </w:r>
      <w:r w:rsidR="00FE6132" w:rsidRPr="003206ED">
        <w:rPr>
          <w:rFonts w:asciiTheme="minorHAnsi" w:hAnsiTheme="minorHAnsi" w:cs="Arial"/>
          <w:b/>
        </w:rPr>
        <w:t xml:space="preserve"> Board</w:t>
      </w:r>
    </w:p>
    <w:p w14:paraId="08D29C02" w14:textId="07C244F6" w:rsidR="002A42B1" w:rsidRPr="003206ED" w:rsidRDefault="00A53EAA" w:rsidP="00953F17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approval</w:t>
      </w:r>
      <w:r w:rsidR="003E6D7B">
        <w:rPr>
          <w:rFonts w:asciiTheme="minorHAnsi" w:hAnsiTheme="minorHAnsi" w:cs="Arial"/>
          <w:b/>
        </w:rPr>
        <w:t xml:space="preserve"> </w:t>
      </w:r>
      <w:r w:rsidR="0026009A">
        <w:rPr>
          <w:rFonts w:asciiTheme="minorHAnsi" w:hAnsiTheme="minorHAnsi" w:cs="Arial"/>
          <w:b/>
        </w:rPr>
        <w:t>of structure changes after the start of the relevant intake term</w:t>
      </w:r>
    </w:p>
    <w:p w14:paraId="12B7A05E" w14:textId="77777777" w:rsidR="002A42B1" w:rsidRPr="00953F17" w:rsidRDefault="002A42B1" w:rsidP="00953F17">
      <w:pPr>
        <w:jc w:val="center"/>
        <w:rPr>
          <w:rFonts w:ascii="Calibri" w:hAnsi="Calibri" w:cs="Arial"/>
          <w:b/>
        </w:rPr>
      </w:pP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8"/>
      </w:tblGrid>
      <w:tr w:rsidR="0015026B" w:rsidRPr="00C93CA1" w14:paraId="47ECA834" w14:textId="77777777" w:rsidTr="00622260">
        <w:trPr>
          <w:trHeight w:val="2287"/>
          <w:jc w:val="center"/>
        </w:trPr>
        <w:tc>
          <w:tcPr>
            <w:tcW w:w="11198" w:type="dxa"/>
            <w:shd w:val="clear" w:color="auto" w:fill="B8CCE4" w:themeFill="accent1" w:themeFillTint="66"/>
          </w:tcPr>
          <w:p w14:paraId="298FECFF" w14:textId="564070E0" w:rsidR="00877767" w:rsidRPr="00C93CA1" w:rsidRDefault="002A42B1" w:rsidP="007E6D5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bookmarkStart w:id="0" w:name="_Hlk52289225"/>
            <w:r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This form should be used when submitting a </w:t>
            </w:r>
            <w:r w:rsidR="00F83AD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structure change </w:t>
            </w:r>
            <w:r w:rsidRPr="00C93CA1">
              <w:rPr>
                <w:rFonts w:ascii="Calibri" w:hAnsi="Calibri"/>
                <w:b/>
                <w:sz w:val="20"/>
                <w:szCs w:val="20"/>
                <w:highlight w:val="yellow"/>
              </w:rPr>
              <w:t>proposal</w:t>
            </w:r>
          </w:p>
          <w:p w14:paraId="080EB895" w14:textId="0B4ACBC7" w:rsidR="00877767" w:rsidRPr="00416460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 w:eastAsia="zh-CN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7958A111" wp14:editId="58280ED9">
                  <wp:extent cx="218114" cy="2348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Complete this form for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416460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structure 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>changes</w:t>
            </w:r>
            <w:r w:rsidR="00903D17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903D17" w:rsidRPr="00903D17">
              <w:rPr>
                <w:rFonts w:ascii="Calibri" w:hAnsi="Calibri" w:cs="Arial"/>
                <w:sz w:val="20"/>
                <w:szCs w:val="20"/>
                <w:lang w:val="en-IE" w:eastAsia="zh-CN"/>
              </w:rPr>
              <w:t>(amendments to core and option modules)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903D17">
              <w:rPr>
                <w:rFonts w:ascii="Calibri" w:hAnsi="Calibri" w:cs="Arial"/>
                <w:sz w:val="20"/>
                <w:szCs w:val="20"/>
                <w:lang w:val="en-IE" w:eastAsia="zh-CN"/>
              </w:rPr>
              <w:t>on</w:t>
            </w:r>
            <w:r w:rsidR="002E63CF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existing programmes</w:t>
            </w:r>
            <w:r w:rsidR="00416460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903D17">
              <w:rPr>
                <w:rFonts w:ascii="Calibri" w:hAnsi="Calibri" w:cs="Arial"/>
                <w:sz w:val="20"/>
                <w:szCs w:val="20"/>
                <w:lang w:val="en-IE" w:eastAsia="zh-CN"/>
              </w:rPr>
              <w:t>after the commencement of the relevant intake term. A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dvice may be sought from the </w:t>
            </w:r>
            <w:r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School and/or College, or via </w:t>
            </w:r>
            <w:hyperlink r:id="rId9" w:history="1">
              <w:r w:rsidR="00416460" w:rsidRPr="00F654E4">
                <w:rPr>
                  <w:rStyle w:val="Hyperlink"/>
                  <w:rFonts w:ascii="Calibri" w:eastAsia="Times New Roman" w:hAnsi="Calibri" w:cs="Arial"/>
                  <w:sz w:val="20"/>
                  <w:szCs w:val="20"/>
                  <w:lang w:val="en-IE" w:eastAsia="zh-CN"/>
                </w:rPr>
                <w:t>curriculum@ucd.ie</w:t>
              </w:r>
            </w:hyperlink>
            <w:r w:rsidR="00CB7432" w:rsidRPr="003206ED">
              <w:rPr>
                <w:rFonts w:ascii="Calibri" w:hAnsi="Calibri"/>
                <w:bCs/>
                <w:sz w:val="20"/>
                <w:szCs w:val="20"/>
                <w:lang w:val="en-IE"/>
              </w:rPr>
              <w:t xml:space="preserve"> </w:t>
            </w:r>
          </w:p>
          <w:p w14:paraId="37CBE4DA" w14:textId="49614B9C" w:rsidR="004A3C26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 w:eastAsia="zh-CN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13CE7679" wp14:editId="72A3B90D">
                  <wp:extent cx="218114" cy="23489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Submit to the relevant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Governing</w:t>
            </w:r>
            <w:r w:rsidR="0047280C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Board for</w:t>
            </w:r>
            <w:r w:rsidR="0047280C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approval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.  </w:t>
            </w:r>
            <w:r w:rsidR="002A0A3C">
              <w:rPr>
                <w:rFonts w:ascii="Calibri" w:hAnsi="Calibri" w:cs="Arial"/>
                <w:sz w:val="20"/>
                <w:szCs w:val="20"/>
                <w:lang w:val="en-IE" w:eastAsia="zh-CN"/>
              </w:rPr>
              <w:t>Following</w:t>
            </w:r>
            <w:r w:rsidR="002A0A3C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Governing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Board </w:t>
            </w:r>
            <w:r w:rsidR="00CB7432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approval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>, PDARF</w:t>
            </w:r>
            <w:r w:rsidR="00653D84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1</w:t>
            </w:r>
            <w:r w:rsidR="009B2E58">
              <w:rPr>
                <w:rFonts w:ascii="Calibri" w:hAnsi="Calibri" w:cs="Arial"/>
                <w:sz w:val="20"/>
                <w:szCs w:val="20"/>
                <w:lang w:val="en-IE" w:eastAsia="zh-CN"/>
              </w:rPr>
              <w:t>6</w:t>
            </w:r>
            <w:r w:rsidR="00877767" w:rsidRPr="002A0BC6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is then submitted </w:t>
            </w:r>
          </w:p>
          <w:p w14:paraId="2BE280EC" w14:textId="2A28592B" w:rsidR="0047280C" w:rsidRDefault="004A3C26" w:rsidP="004A3C26">
            <w:pPr>
              <w:pStyle w:val="NoSpacing"/>
              <w:rPr>
                <w:rFonts w:ascii="Calibri" w:hAnsi="Calibri" w:cs="Arial"/>
                <w:sz w:val="20"/>
                <w:szCs w:val="20"/>
                <w:lang w:val="en-IE"/>
              </w:rPr>
            </w:pPr>
            <w:r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      </w:t>
            </w:r>
            <w:hyperlink r:id="rId10" w:history="1">
              <w:r w:rsidR="00CB7432" w:rsidRPr="002A0BC6">
                <w:rPr>
                  <w:rStyle w:val="Hyperlink"/>
                  <w:rFonts w:ascii="Calibri" w:hAnsi="Calibri" w:cs="Arial"/>
                  <w:sz w:val="20"/>
                  <w:szCs w:val="20"/>
                  <w:lang w:val="en-IE" w:eastAsia="zh-CN"/>
                </w:rPr>
                <w:t>curriculum@ucd.ie</w:t>
              </w:r>
            </w:hyperlink>
            <w:r w:rsidR="00811B2A">
              <w:rPr>
                <w:rFonts w:ascii="Calibri" w:hAnsi="Calibri" w:cs="Arial"/>
                <w:sz w:val="20"/>
                <w:szCs w:val="20"/>
                <w:lang w:val="en-IE" w:eastAsia="zh-CN"/>
              </w:rPr>
              <w:t xml:space="preserve"> for implementation</w:t>
            </w:r>
            <w:r w:rsidR="00416460">
              <w:rPr>
                <w:rFonts w:ascii="Calibri" w:hAnsi="Calibri" w:cs="Arial"/>
                <w:sz w:val="20"/>
                <w:szCs w:val="20"/>
                <w:lang w:val="en-IE" w:eastAsia="zh-CN"/>
              </w:rPr>
              <w:t>.</w:t>
            </w:r>
          </w:p>
          <w:p w14:paraId="26C417FF" w14:textId="39411C19" w:rsidR="006C0724" w:rsidRPr="006C0724" w:rsidRDefault="004A3C26" w:rsidP="00653D84">
            <w:pPr>
              <w:pStyle w:val="NoSpacing"/>
              <w:rPr>
                <w:rStyle w:val="Emphasis"/>
                <w:rFonts w:cs="Arial"/>
                <w:i w:val="0"/>
                <w:iCs w:val="0"/>
                <w:sz w:val="20"/>
                <w:szCs w:val="20"/>
                <w:lang w:val="en-IE" w:eastAsia="zh-CN"/>
              </w:rPr>
            </w:pPr>
            <w:r>
              <w:rPr>
                <w:rFonts w:cs="Arial"/>
                <w:sz w:val="20"/>
                <w:szCs w:val="20"/>
                <w:lang w:val="en-IE" w:eastAsia="zh-CN"/>
              </w:rPr>
              <w:t xml:space="preserve"> </w:t>
            </w: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0DFF114D" wp14:editId="0D4767E7">
                  <wp:extent cx="218114" cy="23489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409C">
              <w:rPr>
                <w:rFonts w:cs="Arial"/>
                <w:sz w:val="20"/>
                <w:szCs w:val="20"/>
                <w:lang w:val="en-IE" w:eastAsia="zh-CN"/>
              </w:rPr>
              <w:t xml:space="preserve">For guidance on all other programme changes, please refer to </w:t>
            </w:r>
            <w:r w:rsidR="00903D17">
              <w:rPr>
                <w:rFonts w:cs="Arial"/>
                <w:sz w:val="20"/>
                <w:szCs w:val="20"/>
                <w:lang w:val="en-IE" w:eastAsia="zh-CN"/>
              </w:rPr>
              <w:t>the</w:t>
            </w:r>
            <w:r w:rsidR="001B409C">
              <w:rPr>
                <w:rFonts w:cs="Arial"/>
                <w:sz w:val="20"/>
                <w:szCs w:val="20"/>
                <w:lang w:val="en-IE" w:eastAsia="zh-CN"/>
              </w:rPr>
              <w:t xml:space="preserve"> </w:t>
            </w:r>
            <w:hyperlink r:id="rId11" w:history="1">
              <w:r w:rsidR="001B409C" w:rsidRPr="001B409C">
                <w:rPr>
                  <w:rStyle w:val="Hyperlink"/>
                  <w:rFonts w:cs="Arial"/>
                  <w:sz w:val="20"/>
                  <w:szCs w:val="20"/>
                  <w:lang w:val="en-IE" w:eastAsia="zh-CN"/>
                </w:rPr>
                <w:t>UPB/Local Approvals Flow Chart</w:t>
              </w:r>
            </w:hyperlink>
            <w:r w:rsidR="00653D84">
              <w:rPr>
                <w:rFonts w:cs="Arial"/>
                <w:sz w:val="20"/>
                <w:szCs w:val="20"/>
                <w:lang w:val="en-IE" w:eastAsia="zh-CN"/>
              </w:rPr>
              <w:t>.</w:t>
            </w:r>
          </w:p>
          <w:p w14:paraId="67FFB0AB" w14:textId="7BC45828" w:rsidR="006C0724" w:rsidRDefault="006C0724" w:rsidP="00653D84">
            <w:pPr>
              <w:pStyle w:val="NoSpacing"/>
              <w:rPr>
                <w:rStyle w:val="Emphasis"/>
                <w:i w:val="0"/>
                <w:sz w:val="20"/>
              </w:rPr>
            </w:pPr>
            <w:r w:rsidRPr="00F31664">
              <w:rPr>
                <w:rFonts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EE5FA06" wp14:editId="07B5B28B">
                  <wp:extent cx="218114" cy="23489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ck-bo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14" cy="23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3D17">
              <w:rPr>
                <w:rStyle w:val="Emphasis"/>
                <w:i w:val="0"/>
                <w:sz w:val="20"/>
              </w:rPr>
              <w:t>Structure c</w:t>
            </w:r>
            <w:r>
              <w:rPr>
                <w:rStyle w:val="Emphasis"/>
                <w:i w:val="0"/>
                <w:sz w:val="20"/>
              </w:rPr>
              <w:t xml:space="preserve">hanges must comply with the </w:t>
            </w:r>
            <w:r w:rsidRPr="006E16A2">
              <w:rPr>
                <w:rStyle w:val="Emphasis"/>
                <w:i w:val="0"/>
                <w:iCs w:val="0"/>
                <w:sz w:val="20"/>
              </w:rPr>
              <w:t xml:space="preserve">University’s </w:t>
            </w:r>
            <w:hyperlink r:id="rId12" w:history="1">
              <w:r w:rsidRPr="006E16A2">
                <w:rPr>
                  <w:rStyle w:val="Hyperlink"/>
                  <w:sz w:val="20"/>
                </w:rPr>
                <w:t>Academic Regulations.</w:t>
              </w:r>
            </w:hyperlink>
          </w:p>
          <w:p w14:paraId="32537CEF" w14:textId="03A4E55C" w:rsidR="006C0724" w:rsidRPr="00C93CA1" w:rsidRDefault="006C0724" w:rsidP="00653D84">
            <w:pPr>
              <w:pStyle w:val="NoSpacing"/>
              <w:rPr>
                <w:rFonts w:ascii="Calibri" w:hAnsi="Calibri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bookmarkEnd w:id="0"/>
    </w:tbl>
    <w:p w14:paraId="094BA575" w14:textId="77777777" w:rsidR="0025331D" w:rsidRPr="009460FB" w:rsidRDefault="0025331D" w:rsidP="0015026B">
      <w:pPr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4665"/>
        <w:gridCol w:w="5865"/>
      </w:tblGrid>
      <w:tr w:rsidR="00953F17" w:rsidRPr="0009101E" w14:paraId="31117746" w14:textId="77777777" w:rsidTr="00887618">
        <w:trPr>
          <w:trHeight w:val="464"/>
        </w:trPr>
        <w:tc>
          <w:tcPr>
            <w:tcW w:w="5000" w:type="pct"/>
            <w:gridSpan w:val="2"/>
            <w:shd w:val="clear" w:color="auto" w:fill="99CCFF"/>
            <w:vAlign w:val="center"/>
          </w:tcPr>
          <w:p w14:paraId="361725CA" w14:textId="3A3400E8" w:rsidR="00953F17" w:rsidRPr="00D00EC1" w:rsidRDefault="00135542" w:rsidP="00953F17">
            <w:pPr>
              <w:jc w:val="center"/>
              <w:rPr>
                <w:rFonts w:ascii="Calibri" w:hAnsi="Calibri"/>
                <w:b/>
              </w:rPr>
            </w:pPr>
            <w:bookmarkStart w:id="1" w:name="_Hlk52289257"/>
            <w:r>
              <w:rPr>
                <w:rFonts w:ascii="Calibri" w:hAnsi="Calibri"/>
                <w:b/>
              </w:rPr>
              <w:t xml:space="preserve">Form </w:t>
            </w:r>
            <w:r w:rsidR="009C17D7">
              <w:rPr>
                <w:rFonts w:ascii="Calibri" w:hAnsi="Calibri"/>
                <w:b/>
              </w:rPr>
              <w:t>PDARF</w:t>
            </w:r>
            <w:r w:rsidR="00BF2571">
              <w:rPr>
                <w:rFonts w:ascii="Calibri" w:hAnsi="Calibri"/>
                <w:b/>
              </w:rPr>
              <w:t xml:space="preserve"> </w:t>
            </w:r>
            <w:r w:rsidR="00653D84">
              <w:rPr>
                <w:rFonts w:ascii="Calibri" w:hAnsi="Calibri"/>
                <w:b/>
              </w:rPr>
              <w:t>1</w:t>
            </w:r>
            <w:r w:rsidR="00DF15A1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:  </w:t>
            </w:r>
            <w:r w:rsidR="00F83AD1">
              <w:rPr>
                <w:rFonts w:ascii="Calibri" w:hAnsi="Calibri"/>
                <w:b/>
              </w:rPr>
              <w:t>Structure</w:t>
            </w:r>
            <w:r w:rsidR="00953F17" w:rsidRPr="00D00EC1">
              <w:rPr>
                <w:rFonts w:ascii="Calibri" w:hAnsi="Calibri"/>
                <w:b/>
              </w:rPr>
              <w:t xml:space="preserve"> Change </w:t>
            </w:r>
            <w:r w:rsidR="00D00EC1" w:rsidRPr="00D00EC1">
              <w:rPr>
                <w:rFonts w:ascii="Calibri" w:hAnsi="Calibri"/>
                <w:b/>
              </w:rPr>
              <w:t>Proposal</w:t>
            </w:r>
          </w:p>
        </w:tc>
      </w:tr>
      <w:tr w:rsidR="00EA01B1" w:rsidRPr="0009101E" w14:paraId="75C0BC98" w14:textId="77777777" w:rsidTr="00887618">
        <w:trPr>
          <w:trHeight w:val="400"/>
        </w:trPr>
        <w:tc>
          <w:tcPr>
            <w:tcW w:w="2215" w:type="pct"/>
            <w:shd w:val="clear" w:color="auto" w:fill="99CCFF"/>
            <w:vAlign w:val="center"/>
          </w:tcPr>
          <w:p w14:paraId="222FCE70" w14:textId="77777777" w:rsidR="00D75B3B" w:rsidRDefault="00EA01B1" w:rsidP="00D75B3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bookmarkStart w:id="2" w:name="_Hlk52289288"/>
            <w:bookmarkEnd w:id="1"/>
            <w:r>
              <w:rPr>
                <w:rFonts w:ascii="Calibri" w:hAnsi="Calibri"/>
                <w:b/>
                <w:sz w:val="22"/>
                <w:szCs w:val="22"/>
              </w:rPr>
              <w:t xml:space="preserve">Existing </w:t>
            </w:r>
            <w:r w:rsidRPr="0009101E">
              <w:rPr>
                <w:rFonts w:ascii="Calibri" w:hAnsi="Calibri"/>
                <w:b/>
                <w:sz w:val="22"/>
                <w:szCs w:val="22"/>
              </w:rPr>
              <w:t>Programme Title</w:t>
            </w:r>
            <w:r w:rsidR="00D75B3B">
              <w:rPr>
                <w:rFonts w:ascii="Calibri" w:hAnsi="Calibri"/>
                <w:b/>
                <w:sz w:val="22"/>
                <w:szCs w:val="22"/>
              </w:rPr>
              <w:t xml:space="preserve"> and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Code </w:t>
            </w:r>
          </w:p>
          <w:p w14:paraId="7B577A60" w14:textId="43569B41" w:rsidR="00EA01B1" w:rsidRPr="002449D1" w:rsidRDefault="00EA01B1" w:rsidP="00D75B3B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Please </w:t>
            </w:r>
            <w:r w:rsidR="00D75B3B">
              <w:rPr>
                <w:rFonts w:ascii="Calibri" w:hAnsi="Calibri"/>
                <w:i/>
                <w:sz w:val="18"/>
                <w:szCs w:val="18"/>
              </w:rPr>
              <w:t xml:space="preserve">specify the </w:t>
            </w:r>
            <w:r>
              <w:rPr>
                <w:rFonts w:ascii="Calibri" w:hAnsi="Calibri"/>
                <w:i/>
                <w:sz w:val="18"/>
                <w:szCs w:val="18"/>
              </w:rPr>
              <w:t>relevant programme and major code</w:t>
            </w:r>
            <w:r w:rsidR="00D75B3B">
              <w:rPr>
                <w:rFonts w:ascii="Calibri" w:hAnsi="Calibri"/>
                <w:i/>
                <w:sz w:val="18"/>
                <w:szCs w:val="18"/>
              </w:rPr>
              <w:t>s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785" w:type="pct"/>
            <w:shd w:val="clear" w:color="auto" w:fill="auto"/>
          </w:tcPr>
          <w:p w14:paraId="65FEA9B0" w14:textId="77777777" w:rsidR="00EA01B1" w:rsidRPr="001A3F86" w:rsidRDefault="00EA01B1" w:rsidP="006E7D9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A01B1" w:rsidRPr="0009101E" w14:paraId="5DB6B860" w14:textId="77777777" w:rsidTr="00887618">
        <w:trPr>
          <w:trHeight w:val="400"/>
        </w:trPr>
        <w:tc>
          <w:tcPr>
            <w:tcW w:w="2215" w:type="pct"/>
            <w:shd w:val="clear" w:color="auto" w:fill="99CCFF"/>
            <w:vAlign w:val="center"/>
          </w:tcPr>
          <w:p w14:paraId="4E5DCFFB" w14:textId="77777777" w:rsidR="00EA01B1" w:rsidRPr="0009101E" w:rsidRDefault="00EA01B1" w:rsidP="005B4E0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9101E">
              <w:rPr>
                <w:rFonts w:ascii="Calibri" w:hAnsi="Calibri"/>
                <w:b/>
                <w:sz w:val="22"/>
                <w:szCs w:val="22"/>
              </w:rPr>
              <w:t xml:space="preserve">Host </w:t>
            </w:r>
            <w:r>
              <w:rPr>
                <w:rFonts w:ascii="Calibri" w:hAnsi="Calibri"/>
                <w:b/>
                <w:sz w:val="22"/>
                <w:szCs w:val="22"/>
              </w:rPr>
              <w:t>Governing Board</w:t>
            </w:r>
          </w:p>
          <w:p w14:paraId="0000B890" w14:textId="58519B1A" w:rsidR="00EA01B1" w:rsidRPr="002449D1" w:rsidRDefault="00EA01B1" w:rsidP="00CB7432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i/>
                <w:sz w:val="18"/>
                <w:szCs w:val="18"/>
              </w:rPr>
            </w:pPr>
            <w:r w:rsidRPr="0009101E">
              <w:rPr>
                <w:rFonts w:ascii="Calibri" w:hAnsi="Calibri"/>
                <w:i/>
                <w:sz w:val="18"/>
                <w:szCs w:val="18"/>
              </w:rPr>
              <w:t xml:space="preserve">Indicate </w:t>
            </w:r>
            <w:r>
              <w:rPr>
                <w:rFonts w:ascii="Calibri" w:hAnsi="Calibri"/>
                <w:i/>
                <w:sz w:val="18"/>
                <w:szCs w:val="18"/>
              </w:rPr>
              <w:t>Governing Board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 xml:space="preserve"> that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is responsible for the 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>programme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and the proposed change</w:t>
            </w:r>
            <w:r w:rsidRPr="0009101E">
              <w:rPr>
                <w:rFonts w:ascii="Calibri" w:hAnsi="Calibri"/>
                <w:i/>
                <w:sz w:val="18"/>
                <w:szCs w:val="18"/>
              </w:rPr>
              <w:t>. See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Academic </w:t>
            </w:r>
            <w:r w:rsidRPr="00974A2E">
              <w:rPr>
                <w:rFonts w:ascii="Calibri" w:hAnsi="Calibri"/>
                <w:i/>
                <w:sz w:val="18"/>
                <w:szCs w:val="18"/>
              </w:rPr>
              <w:t xml:space="preserve">Regulations </w:t>
            </w:r>
            <w:r w:rsidRPr="002A0BC6">
              <w:rPr>
                <w:rFonts w:ascii="Calibri" w:hAnsi="Calibri"/>
                <w:i/>
                <w:sz w:val="18"/>
                <w:szCs w:val="18"/>
              </w:rPr>
              <w:t>1.3 – 1.</w:t>
            </w:r>
            <w:r w:rsidR="00D75B3B">
              <w:rPr>
                <w:rFonts w:ascii="Calibri" w:hAnsi="Calibri"/>
                <w:i/>
                <w:sz w:val="18"/>
                <w:szCs w:val="18"/>
              </w:rPr>
              <w:t>4</w:t>
            </w:r>
          </w:p>
        </w:tc>
        <w:tc>
          <w:tcPr>
            <w:tcW w:w="2785" w:type="pct"/>
            <w:shd w:val="clear" w:color="auto" w:fill="auto"/>
          </w:tcPr>
          <w:p w14:paraId="36B520C3" w14:textId="77777777" w:rsidR="00EA01B1" w:rsidRPr="001A3F86" w:rsidRDefault="00EA01B1" w:rsidP="009A03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A01B1" w:rsidRPr="0009101E" w14:paraId="02747ABD" w14:textId="77777777" w:rsidTr="00887618">
        <w:trPr>
          <w:trHeight w:val="400"/>
        </w:trPr>
        <w:tc>
          <w:tcPr>
            <w:tcW w:w="2215" w:type="pct"/>
            <w:shd w:val="clear" w:color="auto" w:fill="99CCFF"/>
            <w:vAlign w:val="center"/>
          </w:tcPr>
          <w:p w14:paraId="2CF9CACD" w14:textId="77777777" w:rsidR="00D75B3B" w:rsidRDefault="00EA01B1" w:rsidP="00687963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Academic Year &amp; Term </w:t>
            </w:r>
          </w:p>
          <w:p w14:paraId="2FFC462E" w14:textId="48FC7EAC" w:rsidR="00EA01B1" w:rsidRPr="00D75B3B" w:rsidRDefault="00EA01B1" w:rsidP="00687963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D75B3B">
              <w:rPr>
                <w:rFonts w:ascii="Calibri" w:hAnsi="Calibri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="00D75B3B">
              <w:rPr>
                <w:rFonts w:ascii="Calibri" w:hAnsi="Calibri"/>
                <w:bCs/>
                <w:i/>
                <w:iCs/>
                <w:sz w:val="18"/>
                <w:szCs w:val="18"/>
              </w:rPr>
              <w:t>eg</w:t>
            </w:r>
            <w:proofErr w:type="spellEnd"/>
            <w:r w:rsidRPr="00D75B3B">
              <w:rPr>
                <w:rFonts w:ascii="Calibri" w:hAnsi="Calibri"/>
                <w:bCs/>
                <w:i/>
                <w:iCs/>
                <w:sz w:val="18"/>
                <w:szCs w:val="18"/>
              </w:rPr>
              <w:t>; 2019/20 – January intake</w:t>
            </w:r>
            <w:r w:rsidR="002F1B55">
              <w:rPr>
                <w:rFonts w:ascii="Calibri" w:hAnsi="Calibri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785" w:type="pct"/>
            <w:shd w:val="clear" w:color="auto" w:fill="auto"/>
          </w:tcPr>
          <w:p w14:paraId="7C1D1325" w14:textId="77777777" w:rsidR="00EA01B1" w:rsidRPr="001A3F86" w:rsidRDefault="00EA01B1" w:rsidP="009A030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3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0530"/>
      </w:tblGrid>
      <w:tr w:rsidR="00D96947" w:rsidRPr="0009101E" w14:paraId="7FEC540B" w14:textId="77777777" w:rsidTr="00887618">
        <w:trPr>
          <w:trHeight w:val="500"/>
        </w:trPr>
        <w:tc>
          <w:tcPr>
            <w:tcW w:w="5000" w:type="pct"/>
            <w:shd w:val="clear" w:color="auto" w:fill="99CCFF"/>
            <w:vAlign w:val="center"/>
          </w:tcPr>
          <w:p w14:paraId="286D96A1" w14:textId="77777777" w:rsidR="00D96947" w:rsidRDefault="00D96947" w:rsidP="00622260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bookmarkStart w:id="3" w:name="_Hlk52289311"/>
            <w:bookmarkEnd w:id="2"/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Specified changes only </w:t>
            </w:r>
            <w:r w:rsidRPr="00BF2571">
              <w:rPr>
                <w:rFonts w:ascii="Calibri" w:hAnsi="Calibri"/>
                <w:b/>
                <w:sz w:val="22"/>
                <w:szCs w:val="22"/>
              </w:rPr>
              <w:t>to</w:t>
            </w:r>
            <w:r w:rsidRPr="00C234B2">
              <w:rPr>
                <w:rFonts w:ascii="Calibri" w:hAnsi="Calibri"/>
                <w:b/>
                <w:sz w:val="22"/>
                <w:szCs w:val="22"/>
              </w:rPr>
              <w:t xml:space="preserve"> Programme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Structure and Module List</w:t>
            </w:r>
          </w:p>
          <w:p w14:paraId="07C272AD" w14:textId="77777777" w:rsidR="005B13A6" w:rsidRDefault="0066175D" w:rsidP="00622260">
            <w:pPr>
              <w:pStyle w:val="Heading4"/>
              <w:tabs>
                <w:tab w:val="clear" w:pos="450"/>
                <w:tab w:val="clear" w:pos="8100"/>
              </w:tabs>
              <w:ind w:right="23"/>
              <w:rPr>
                <w:rFonts w:ascii="Calibri" w:hAnsi="Calibri"/>
                <w:b w:val="0"/>
                <w:i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Please outline the changes </w:t>
            </w:r>
            <w:r w:rsidR="00EF1547">
              <w:rPr>
                <w:rFonts w:ascii="Calibri" w:hAnsi="Calibri"/>
                <w:b w:val="0"/>
                <w:i/>
                <w:sz w:val="18"/>
                <w:szCs w:val="18"/>
              </w:rPr>
              <w:t>you would like to make to the structure</w:t>
            </w:r>
            <w:r w:rsidR="00D96947">
              <w:rPr>
                <w:rFonts w:ascii="Calibri" w:hAnsi="Calibri"/>
                <w:b w:val="0"/>
                <w:i/>
                <w:sz w:val="18"/>
                <w:szCs w:val="18"/>
              </w:rPr>
              <w:t>.  Add rows a</w:t>
            </w:r>
            <w:r w:rsidR="00EF1547">
              <w:rPr>
                <w:rFonts w:ascii="Calibri" w:hAnsi="Calibri"/>
                <w:b w:val="0"/>
                <w:i/>
                <w:sz w:val="18"/>
                <w:szCs w:val="18"/>
              </w:rPr>
              <w:t>s</w:t>
            </w:r>
            <w:r w:rsidR="00D96947"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required.</w:t>
            </w:r>
          </w:p>
          <w:p w14:paraId="0F385A49" w14:textId="2985A973" w:rsidR="00D96947" w:rsidRPr="00711817" w:rsidRDefault="00396223" w:rsidP="00622260">
            <w:pPr>
              <w:pStyle w:val="Heading4"/>
              <w:tabs>
                <w:tab w:val="clear" w:pos="450"/>
                <w:tab w:val="clear" w:pos="8100"/>
              </w:tabs>
              <w:ind w:right="23"/>
              <w:rPr>
                <w:rFonts w:ascii="Calibri" w:hAnsi="Calibri"/>
                <w:b w:val="0"/>
                <w:i/>
                <w:sz w:val="18"/>
                <w:szCs w:val="18"/>
              </w:rPr>
            </w:pPr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Amendments to module trimesters cannot be made using this form. These changes should be requested and approved as an </w:t>
            </w:r>
            <w:hyperlink r:id="rId13" w:history="1">
              <w:r w:rsidRPr="00396223">
                <w:rPr>
                  <w:rStyle w:val="Hyperlink"/>
                  <w:rFonts w:ascii="Calibri" w:hAnsi="Calibri"/>
                  <w:b w:val="0"/>
                  <w:i/>
                  <w:sz w:val="18"/>
                  <w:szCs w:val="18"/>
                </w:rPr>
                <w:t>exemption</w:t>
              </w:r>
            </w:hyperlink>
            <w:r>
              <w:rPr>
                <w:rFonts w:ascii="Calibri" w:hAnsi="Calibri"/>
                <w:b w:val="0"/>
                <w:i/>
                <w:sz w:val="18"/>
                <w:szCs w:val="18"/>
              </w:rPr>
              <w:t xml:space="preserve"> on the basis of exceptional circumstances.</w:t>
            </w:r>
          </w:p>
        </w:tc>
      </w:tr>
      <w:tr w:rsidR="00457DCD" w:rsidRPr="0009101E" w14:paraId="76738DF9" w14:textId="77777777" w:rsidTr="00887618">
        <w:trPr>
          <w:trHeight w:val="500"/>
        </w:trPr>
        <w:tc>
          <w:tcPr>
            <w:tcW w:w="5000" w:type="pct"/>
            <w:shd w:val="clear" w:color="auto" w:fill="99CCFF"/>
            <w:vAlign w:val="center"/>
          </w:tcPr>
          <w:p w14:paraId="58816103" w14:textId="77777777" w:rsidR="00457DCD" w:rsidRDefault="00457DCD" w:rsidP="00622260">
            <w:pPr>
              <w:pStyle w:val="Footer"/>
              <w:tabs>
                <w:tab w:val="clear" w:pos="4153"/>
                <w:tab w:val="clear" w:pos="8306"/>
              </w:tabs>
              <w:ind w:left="-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96947" w:rsidRPr="0009101E" w14:paraId="32FB93EF" w14:textId="77777777" w:rsidTr="00887618">
        <w:trPr>
          <w:trHeight w:val="500"/>
        </w:trPr>
        <w:tc>
          <w:tcPr>
            <w:tcW w:w="5000" w:type="pct"/>
            <w:shd w:val="clear" w:color="auto" w:fill="99CCFF"/>
            <w:vAlign w:val="center"/>
          </w:tcPr>
          <w:tbl>
            <w:tblPr>
              <w:tblW w:w="4612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FF99"/>
              <w:tblLook w:val="0000" w:firstRow="0" w:lastRow="0" w:firstColumn="0" w:lastColumn="0" w:noHBand="0" w:noVBand="0"/>
            </w:tblPr>
            <w:tblGrid>
              <w:gridCol w:w="1206"/>
              <w:gridCol w:w="860"/>
              <w:gridCol w:w="743"/>
              <w:gridCol w:w="1001"/>
              <w:gridCol w:w="1159"/>
              <w:gridCol w:w="741"/>
              <w:gridCol w:w="940"/>
              <w:gridCol w:w="995"/>
              <w:gridCol w:w="852"/>
              <w:gridCol w:w="1002"/>
            </w:tblGrid>
            <w:tr w:rsidR="00B019C1" w:rsidRPr="00043890" w14:paraId="2CD6033B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99CCFF"/>
                </w:tcPr>
                <w:p w14:paraId="3AF4162F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Major/Minor Code</w:t>
                  </w:r>
                </w:p>
                <w:p w14:paraId="4103D667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</w:p>
              </w:tc>
              <w:tc>
                <w:tcPr>
                  <w:tcW w:w="453" w:type="pct"/>
                  <w:shd w:val="clear" w:color="auto" w:fill="99CCFF"/>
                </w:tcPr>
                <w:p w14:paraId="4B44F247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Indicate whether the request is to Add or Remove modules </w:t>
                  </w:r>
                </w:p>
              </w:tc>
              <w:tc>
                <w:tcPr>
                  <w:tcW w:w="391" w:type="pct"/>
                  <w:shd w:val="clear" w:color="auto" w:fill="99CCFF"/>
                </w:tcPr>
                <w:p w14:paraId="2F0F64DC" w14:textId="686ADC11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Stage</w:t>
                  </w:r>
                </w:p>
              </w:tc>
              <w:tc>
                <w:tcPr>
                  <w:tcW w:w="527" w:type="pct"/>
                  <w:shd w:val="clear" w:color="auto" w:fill="99CCFF"/>
                </w:tcPr>
                <w:p w14:paraId="3420371E" w14:textId="739A924C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Module Codes</w:t>
                  </w:r>
                </w:p>
                <w:p w14:paraId="52EF3A43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0" w:type="pct"/>
                  <w:shd w:val="clear" w:color="auto" w:fill="99CCFF"/>
                </w:tcPr>
                <w:p w14:paraId="4EDD25C0" w14:textId="77777777" w:rsidR="00B019C1" w:rsidRPr="00B55579" w:rsidRDefault="00B019C1" w:rsidP="002F04B2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Core/Option </w:t>
                  </w:r>
                </w:p>
                <w:p w14:paraId="14FE26EC" w14:textId="657E4A72" w:rsidR="00B019C1" w:rsidRPr="00B55579" w:rsidRDefault="00B019C1" w:rsidP="002F04B2">
                  <w:pP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</w:pP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(if Option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, 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please 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specify th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e option rule t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hat the module is t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o be added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 xml:space="preserve"> to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/removed from</w:t>
                  </w:r>
                  <w:r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, e.g. Rule A/B/C</w:t>
                  </w:r>
                  <w:r w:rsidRPr="00B55579">
                    <w:rPr>
                      <w:rFonts w:asciiTheme="minorHAnsi" w:hAnsiTheme="minorHAnsi"/>
                      <w:b/>
                      <w:sz w:val="18"/>
                      <w:szCs w:val="18"/>
                      <w:lang w:val="en-IE"/>
                    </w:rPr>
                    <w:t>)</w:t>
                  </w:r>
                </w:p>
                <w:p w14:paraId="3E9AF74E" w14:textId="6F2DE5FE" w:rsidR="00B019C1" w:rsidRPr="002F04B2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  <w:lang w:val="en-IE"/>
                    </w:rPr>
                  </w:pPr>
                </w:p>
              </w:tc>
              <w:tc>
                <w:tcPr>
                  <w:tcW w:w="390" w:type="pct"/>
                  <w:shd w:val="clear" w:color="auto" w:fill="99CCFF"/>
                </w:tcPr>
                <w:p w14:paraId="6DB20159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>Credits</w:t>
                  </w:r>
                </w:p>
              </w:tc>
              <w:tc>
                <w:tcPr>
                  <w:tcW w:w="495" w:type="pct"/>
                  <w:shd w:val="clear" w:color="auto" w:fill="99CCFF"/>
                </w:tcPr>
                <w:p w14:paraId="60EAAD8A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>Trimester</w:t>
                  </w:r>
                </w:p>
              </w:tc>
              <w:tc>
                <w:tcPr>
                  <w:tcW w:w="524" w:type="pct"/>
                  <w:shd w:val="clear" w:color="auto" w:fill="99CCFF"/>
                </w:tcPr>
                <w:p w14:paraId="26106ADD" w14:textId="069F40D4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Is the Module New (N), Existing (E) or from </w:t>
                  </w:r>
                  <w:r w:rsidRPr="00B55579">
                    <w:rPr>
                      <w:rFonts w:ascii="Calibri" w:hAnsi="Calibri"/>
                      <w:b/>
                      <w:color w:val="000000" w:themeColor="text1"/>
                      <w:sz w:val="18"/>
                      <w:szCs w:val="18"/>
                    </w:rPr>
                    <w:t>different higher education institution (D)</w:t>
                  </w: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448" w:type="pct"/>
                  <w:shd w:val="clear" w:color="auto" w:fill="99CCFF"/>
                </w:tcPr>
                <w:p w14:paraId="5EE0710E" w14:textId="77777777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>Name of Institute (D)</w:t>
                  </w:r>
                </w:p>
              </w:tc>
              <w:tc>
                <w:tcPr>
                  <w:tcW w:w="527" w:type="pct"/>
                  <w:shd w:val="clear" w:color="auto" w:fill="99CCFF"/>
                </w:tcPr>
                <w:p w14:paraId="635E1EF2" w14:textId="59604C09" w:rsidR="00B019C1" w:rsidRPr="00B55579" w:rsidRDefault="00B019C1" w:rsidP="00622260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B55579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Does Module (D) </w:t>
                  </w:r>
                  <w:r w:rsidRPr="00B55579">
                    <w:rPr>
                      <w:rFonts w:asciiTheme="minorHAnsi" w:hAnsiTheme="minorHAnsi"/>
                      <w:b/>
                      <w:color w:val="000000" w:themeColor="text1"/>
                      <w:sz w:val="18"/>
                      <w:szCs w:val="18"/>
                    </w:rPr>
                    <w:t>contribute to stage GPA and Award GPA?</w:t>
                  </w:r>
                </w:p>
              </w:tc>
            </w:tr>
            <w:tr w:rsidR="00B019C1" w:rsidRPr="00043890" w14:paraId="7915D0C8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2946B5B1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18B5172D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7646E4F3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18CA22AF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1DA15656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4EB950C7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365CB038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1CE12A97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052B98F5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7497A805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6756E27F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54F78A5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3783AF15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51E0934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2F7F75D8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47D8B1E4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67836BB9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37C88E12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23FF17AA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0C3BA768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679201AB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08023FD0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0B3C1920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1B9CA530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6379DDA1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5538565C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6D55DE56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28D3BFD2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5E72A1DF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6EB8C5E5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418CD2E2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52830922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6E489EAF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5956B599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6E81A0C5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7E019EDF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1F38D437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6231F78D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4C443BAD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70B2348F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7F97548C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6B936FC6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1233F4F2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7F89083D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08911672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4116C58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21A52CD4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58B597D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498F9A67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5548D1C4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65A431BB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6714B17E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1FEA1175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71AC7172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B019C1" w:rsidRPr="00043890" w14:paraId="5E94E344" w14:textId="77777777" w:rsidTr="00B019C1">
              <w:trPr>
                <w:trHeight w:val="135"/>
                <w:jc w:val="center"/>
              </w:trPr>
              <w:tc>
                <w:tcPr>
                  <w:tcW w:w="635" w:type="pct"/>
                  <w:shd w:val="clear" w:color="auto" w:fill="FFFFFF" w:themeFill="background1"/>
                </w:tcPr>
                <w:p w14:paraId="470E06AB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53" w:type="pct"/>
                  <w:shd w:val="clear" w:color="auto" w:fill="FFFFFF" w:themeFill="background1"/>
                </w:tcPr>
                <w:p w14:paraId="0022A75D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1" w:type="pct"/>
                  <w:shd w:val="clear" w:color="auto" w:fill="FFFFFF" w:themeFill="background1"/>
                </w:tcPr>
                <w:p w14:paraId="4C7B5B13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  <w:vAlign w:val="center"/>
                </w:tcPr>
                <w:p w14:paraId="3361BBE6" w14:textId="77777777" w:rsidR="00B019C1" w:rsidRPr="001B25FA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610" w:type="pct"/>
                  <w:shd w:val="clear" w:color="auto" w:fill="FFFFFF" w:themeFill="background1"/>
                  <w:vAlign w:val="center"/>
                </w:tcPr>
                <w:p w14:paraId="4772402B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jc w:val="both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390" w:type="pct"/>
                  <w:shd w:val="clear" w:color="auto" w:fill="FFFFFF" w:themeFill="background1"/>
                  <w:vAlign w:val="center"/>
                </w:tcPr>
                <w:p w14:paraId="019B6F82" w14:textId="77777777" w:rsidR="00B019C1" w:rsidRPr="0071181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495" w:type="pct"/>
                  <w:shd w:val="clear" w:color="auto" w:fill="FFFFFF" w:themeFill="background1"/>
                </w:tcPr>
                <w:p w14:paraId="431174F7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4" w:type="pct"/>
                  <w:shd w:val="clear" w:color="auto" w:fill="FFFFFF" w:themeFill="background1"/>
                  <w:vAlign w:val="center"/>
                </w:tcPr>
                <w:p w14:paraId="0FC0FE0D" w14:textId="77777777" w:rsidR="00B019C1" w:rsidRPr="00043890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" w:type="pct"/>
                  <w:shd w:val="clear" w:color="auto" w:fill="FFFFFF" w:themeFill="background1"/>
                </w:tcPr>
                <w:p w14:paraId="79DF0140" w14:textId="77777777" w:rsidR="00B019C1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27" w:type="pct"/>
                  <w:shd w:val="clear" w:color="auto" w:fill="FFFFFF" w:themeFill="background1"/>
                </w:tcPr>
                <w:p w14:paraId="7B3FEDDB" w14:textId="77777777" w:rsidR="00B019C1" w:rsidRPr="00FD61F7" w:rsidRDefault="00B019C1" w:rsidP="00887618">
                  <w:pPr>
                    <w:framePr w:hSpace="180" w:wrap="around" w:vAnchor="text" w:hAnchor="margin" w:xAlign="center" w:y="133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28612CAC" w14:textId="77777777" w:rsidR="00D96947" w:rsidRDefault="00D96947" w:rsidP="00622260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3"/>
    </w:tbl>
    <w:p w14:paraId="5FA65F56" w14:textId="4280E2FF" w:rsidR="009B74AE" w:rsidRDefault="009B74AE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4199"/>
        <w:gridCol w:w="6331"/>
      </w:tblGrid>
      <w:tr w:rsidR="00457DCD" w:rsidRPr="001A3F86" w14:paraId="14018ED3" w14:textId="77777777" w:rsidTr="00887618">
        <w:trPr>
          <w:trHeight w:val="989"/>
          <w:jc w:val="center"/>
        </w:trPr>
        <w:tc>
          <w:tcPr>
            <w:tcW w:w="1994" w:type="pct"/>
            <w:shd w:val="clear" w:color="auto" w:fill="99CCFF"/>
            <w:vAlign w:val="center"/>
          </w:tcPr>
          <w:p w14:paraId="0F1956CC" w14:textId="22BB38B2" w:rsidR="00457DCD" w:rsidRDefault="00457DCD" w:rsidP="00AC37CD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Additional Comments</w:t>
            </w:r>
          </w:p>
          <w:p w14:paraId="5A238B00" w14:textId="0CE4ABE7" w:rsidR="00457DCD" w:rsidRPr="00D75B3B" w:rsidRDefault="00EF1547" w:rsidP="00B019C1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EF1547">
              <w:rPr>
                <w:rFonts w:ascii="Calibri" w:hAnsi="Calibri"/>
                <w:bCs/>
                <w:sz w:val="18"/>
                <w:szCs w:val="18"/>
              </w:rPr>
              <w:t>Please provide any additional details if required and/or outline any updates to stage text</w:t>
            </w:r>
            <w:r w:rsidR="00B019C1">
              <w:rPr>
                <w:rFonts w:ascii="Calibri" w:hAnsi="Calibri"/>
                <w:bCs/>
                <w:sz w:val="18"/>
                <w:szCs w:val="18"/>
              </w:rPr>
              <w:t xml:space="preserve"> or option rule text.</w:t>
            </w:r>
          </w:p>
        </w:tc>
        <w:tc>
          <w:tcPr>
            <w:tcW w:w="3006" w:type="pct"/>
            <w:shd w:val="clear" w:color="auto" w:fill="auto"/>
          </w:tcPr>
          <w:p w14:paraId="2098765D" w14:textId="41D00F17" w:rsidR="004C400E" w:rsidRPr="001A3F86" w:rsidRDefault="004C400E" w:rsidP="008B68F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30280" w:rsidRPr="001A3F86" w14:paraId="2C6F8AA0" w14:textId="77777777" w:rsidTr="00887618">
        <w:trPr>
          <w:trHeight w:val="989"/>
          <w:jc w:val="center"/>
        </w:trPr>
        <w:tc>
          <w:tcPr>
            <w:tcW w:w="1994" w:type="pct"/>
            <w:shd w:val="clear" w:color="auto" w:fill="99CCFF"/>
            <w:vAlign w:val="center"/>
          </w:tcPr>
          <w:p w14:paraId="74C72946" w14:textId="337C1C04" w:rsidR="00B30280" w:rsidRDefault="007F4F2C" w:rsidP="00AC37CD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Description of Rationale for Change</w:t>
            </w:r>
          </w:p>
          <w:p w14:paraId="02A28467" w14:textId="4446E16F" w:rsidR="001E0352" w:rsidRDefault="001E0352" w:rsidP="00AC37CD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F1547">
              <w:rPr>
                <w:rFonts w:ascii="Calibri" w:hAnsi="Calibri"/>
                <w:bCs/>
                <w:sz w:val="18"/>
                <w:szCs w:val="18"/>
              </w:rPr>
              <w:t xml:space="preserve">Please provide </w:t>
            </w:r>
            <w:r>
              <w:rPr>
                <w:rFonts w:ascii="Calibri" w:hAnsi="Calibri"/>
                <w:bCs/>
                <w:sz w:val="18"/>
                <w:szCs w:val="18"/>
              </w:rPr>
              <w:t>details of the rationale for this change and any impact on students</w:t>
            </w:r>
          </w:p>
        </w:tc>
        <w:tc>
          <w:tcPr>
            <w:tcW w:w="3006" w:type="pct"/>
            <w:shd w:val="clear" w:color="auto" w:fill="auto"/>
          </w:tcPr>
          <w:p w14:paraId="2FBE23C8" w14:textId="77777777" w:rsidR="00B30280" w:rsidRPr="001A3F86" w:rsidRDefault="00B30280" w:rsidP="008B68F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65913112" w14:textId="00113B1A" w:rsidR="00457DCD" w:rsidRDefault="00457DCD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4155"/>
        <w:gridCol w:w="5162"/>
        <w:gridCol w:w="1213"/>
      </w:tblGrid>
      <w:tr w:rsidR="0072715E" w:rsidRPr="0009101E" w14:paraId="19EE8359" w14:textId="77777777" w:rsidTr="00887618">
        <w:trPr>
          <w:trHeight w:val="400"/>
          <w:jc w:val="center"/>
        </w:trPr>
        <w:tc>
          <w:tcPr>
            <w:tcW w:w="5000" w:type="pct"/>
            <w:gridSpan w:val="3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0E8EDE30" w14:textId="77777777" w:rsidR="0072715E" w:rsidRPr="00A2156C" w:rsidRDefault="0072715E" w:rsidP="0072715E">
            <w:pPr>
              <w:jc w:val="center"/>
              <w:outlineLvl w:val="0"/>
              <w:rPr>
                <w:rFonts w:ascii="Calibri" w:hAnsi="Calibri"/>
                <w:b/>
                <w:sz w:val="10"/>
                <w:szCs w:val="10"/>
              </w:rPr>
            </w:pPr>
            <w:r>
              <w:rPr>
                <w:rFonts w:ascii="Calibri" w:hAnsi="Calibri"/>
                <w:b/>
              </w:rPr>
              <w:t>SIGNATURE PAGE</w:t>
            </w:r>
          </w:p>
        </w:tc>
      </w:tr>
      <w:tr w:rsidR="0072715E" w:rsidRPr="0009101E" w14:paraId="037C99A6" w14:textId="77777777" w:rsidTr="00887618">
        <w:trPr>
          <w:trHeight w:val="400"/>
          <w:jc w:val="center"/>
        </w:trPr>
        <w:tc>
          <w:tcPr>
            <w:tcW w:w="5000" w:type="pct"/>
            <w:gridSpan w:val="3"/>
            <w:shd w:val="clear" w:color="auto" w:fill="FFFF99"/>
            <w:vAlign w:val="center"/>
          </w:tcPr>
          <w:p w14:paraId="6E31B1BD" w14:textId="6F2D5DA7" w:rsidR="0072715E" w:rsidRPr="001D3E7A" w:rsidRDefault="00AF0C97" w:rsidP="00CB7432">
            <w:pPr>
              <w:jc w:val="both"/>
              <w:rPr>
                <w:rFonts w:ascii="Calibri" w:hAnsi="Calibri"/>
                <w:lang w:val="en-IE"/>
              </w:rPr>
            </w:pP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>Electronic copies of all programme-related submission for</w:t>
            </w:r>
            <w:r>
              <w:rPr>
                <w:rFonts w:ascii="Calibri" w:hAnsi="Calibri" w:cs="Arial"/>
                <w:sz w:val="18"/>
                <w:szCs w:val="20"/>
                <w:lang w:val="en-IE"/>
              </w:rPr>
              <w:t xml:space="preserve">ms may be sent via email to </w:t>
            </w:r>
            <w:hyperlink r:id="rId14" w:history="1">
              <w:r w:rsidRPr="00D87217">
                <w:rPr>
                  <w:rStyle w:val="Hyperlink"/>
                  <w:rFonts w:ascii="Calibri" w:hAnsi="Calibri" w:cs="Arial"/>
                  <w:sz w:val="18"/>
                  <w:szCs w:val="20"/>
                  <w:lang w:val="en-IE"/>
                </w:rPr>
                <w:t>curriculum@ucd.ie</w:t>
              </w:r>
            </w:hyperlink>
            <w:r w:rsidR="003173AC">
              <w:t xml:space="preserve"> </w:t>
            </w: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 xml:space="preserve">All such proposal forms </w:t>
            </w:r>
            <w:r w:rsidRPr="00F10B82">
              <w:rPr>
                <w:rFonts w:ascii="Calibri" w:hAnsi="Calibri" w:cs="Arial"/>
                <w:b/>
                <w:bCs/>
                <w:sz w:val="18"/>
                <w:szCs w:val="20"/>
                <w:lang w:val="en-IE"/>
              </w:rPr>
              <w:t>must al</w:t>
            </w:r>
            <w:r>
              <w:rPr>
                <w:rFonts w:ascii="Calibri" w:hAnsi="Calibri" w:cs="Arial"/>
                <w:b/>
                <w:bCs/>
                <w:sz w:val="18"/>
                <w:szCs w:val="20"/>
                <w:lang w:val="en-IE"/>
              </w:rPr>
              <w:t xml:space="preserve">so be signed by all signatories </w:t>
            </w:r>
            <w:r w:rsidRPr="00F10B82">
              <w:rPr>
                <w:rFonts w:ascii="Calibri" w:hAnsi="Calibri" w:cs="Arial"/>
                <w:sz w:val="18"/>
                <w:szCs w:val="20"/>
                <w:lang w:val="en-IE"/>
              </w:rPr>
              <w:t xml:space="preserve">(scanned copies of forms with signatures included are acceptable). Proposals which are not signed </w:t>
            </w:r>
            <w:r w:rsidRPr="00F10B82">
              <w:rPr>
                <w:rFonts w:ascii="Calibri" w:hAnsi="Calibri" w:cs="Arial"/>
                <w:b/>
                <w:bCs/>
                <w:sz w:val="18"/>
                <w:szCs w:val="20"/>
                <w:u w:val="single"/>
                <w:lang w:val="en-IE"/>
              </w:rPr>
              <w:t xml:space="preserve">will not be </w:t>
            </w:r>
            <w:r>
              <w:rPr>
                <w:rFonts w:ascii="Calibri" w:hAnsi="Calibri" w:cs="Arial"/>
                <w:sz w:val="18"/>
                <w:szCs w:val="20"/>
                <w:lang w:val="en-IE"/>
              </w:rPr>
              <w:t>implemented by the Curriculum Team</w:t>
            </w:r>
            <w:r w:rsidR="00E151A1">
              <w:rPr>
                <w:rFonts w:ascii="Calibri" w:hAnsi="Calibri" w:cs="Arial"/>
                <w:sz w:val="18"/>
                <w:szCs w:val="20"/>
                <w:lang w:val="en-IE"/>
              </w:rPr>
              <w:t>.</w:t>
            </w:r>
          </w:p>
        </w:tc>
      </w:tr>
      <w:tr w:rsidR="00681F96" w:rsidRPr="0009101E" w14:paraId="195EE980" w14:textId="77777777" w:rsidTr="00887618">
        <w:trPr>
          <w:trHeight w:val="400"/>
          <w:jc w:val="center"/>
        </w:trPr>
        <w:tc>
          <w:tcPr>
            <w:tcW w:w="5000" w:type="pct"/>
            <w:gridSpan w:val="3"/>
            <w:shd w:val="clear" w:color="auto" w:fill="99CCFF"/>
            <w:vAlign w:val="center"/>
          </w:tcPr>
          <w:p w14:paraId="5E1F1DB1" w14:textId="77777777" w:rsidR="00681F96" w:rsidRPr="00A2156C" w:rsidRDefault="00681F96" w:rsidP="00893444">
            <w:pPr>
              <w:outlineLvl w:val="0"/>
              <w:rPr>
                <w:rFonts w:ascii="Calibri" w:hAnsi="Calibri"/>
                <w:b/>
                <w:sz w:val="10"/>
                <w:szCs w:val="10"/>
              </w:rPr>
            </w:pPr>
          </w:p>
          <w:p w14:paraId="6AC2E577" w14:textId="77777777" w:rsidR="00681F96" w:rsidRDefault="00681F96" w:rsidP="00893444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SIGNATURES</w:t>
            </w:r>
          </w:p>
          <w:p w14:paraId="51EA0216" w14:textId="77777777" w:rsidR="00681F96" w:rsidRPr="001613F2" w:rsidRDefault="0000637F" w:rsidP="00CB7432">
            <w:pPr>
              <w:outlineLvl w:val="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By signing this form, you are indicating that any necessary initial consultations have occurred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at School and College-level 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and that the 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>proposal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has been reviewed and agreed by the </w:t>
            </w:r>
            <w:r w:rsidR="00CB7432">
              <w:rPr>
                <w:rFonts w:ascii="Calibri" w:hAnsi="Calibri"/>
                <w:bCs/>
                <w:i/>
                <w:iCs/>
                <w:sz w:val="18"/>
                <w:szCs w:val="18"/>
              </w:rPr>
              <w:t>Governing</w:t>
            </w:r>
            <w:r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 Board</w:t>
            </w:r>
            <w:r w:rsidRPr="001613F2">
              <w:rPr>
                <w:rFonts w:ascii="Calibri" w:hAnsi="Calibri"/>
                <w:bCs/>
                <w:i/>
                <w:iCs/>
                <w:sz w:val="18"/>
                <w:szCs w:val="18"/>
              </w:rPr>
              <w:t xml:space="preserve">. 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Where </w:t>
            </w:r>
            <w:r w:rsidR="00687963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a 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 xml:space="preserve">programme is shared between more than one School or College, please include all relevant signatures </w:t>
            </w:r>
            <w:r w:rsidRPr="005916A8">
              <w:rPr>
                <w:rFonts w:ascii="Calibri" w:hAnsi="Calibri"/>
                <w:i/>
                <w:iCs/>
                <w:sz w:val="18"/>
                <w:szCs w:val="18"/>
                <w:lang w:val="en-IE"/>
              </w:rPr>
              <w:t>(duplicate as necessary)</w:t>
            </w:r>
            <w:r w:rsidRPr="005916A8">
              <w:rPr>
                <w:rFonts w:ascii="Calibri" w:hAnsi="Calibri"/>
                <w:bCs/>
                <w:i/>
                <w:sz w:val="18"/>
                <w:szCs w:val="18"/>
                <w:lang w:val="en-IE"/>
              </w:rPr>
              <w:t>:</w:t>
            </w:r>
          </w:p>
        </w:tc>
      </w:tr>
      <w:tr w:rsidR="00681F96" w:rsidRPr="001A3F86" w14:paraId="39DF5021" w14:textId="77777777" w:rsidTr="00887618">
        <w:trPr>
          <w:trHeight w:val="686"/>
          <w:jc w:val="center"/>
        </w:trPr>
        <w:tc>
          <w:tcPr>
            <w:tcW w:w="1973" w:type="pct"/>
            <w:shd w:val="clear" w:color="auto" w:fill="99CCFF"/>
            <w:vAlign w:val="center"/>
          </w:tcPr>
          <w:p w14:paraId="69308F5E" w14:textId="77777777" w:rsidR="00681F96" w:rsidRDefault="00681F96" w:rsidP="00AE615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Head of Initiating School </w:t>
            </w:r>
          </w:p>
          <w:p w14:paraId="06F8E803" w14:textId="77777777" w:rsidR="008E1296" w:rsidRDefault="008E1296" w:rsidP="00AE6159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2451" w:type="pct"/>
            <w:shd w:val="clear" w:color="auto" w:fill="auto"/>
          </w:tcPr>
          <w:p w14:paraId="15E96CEC" w14:textId="77777777" w:rsidR="00681F96" w:rsidRPr="001A3F86" w:rsidRDefault="00681F96" w:rsidP="00AE615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99CCFF"/>
          </w:tcPr>
          <w:p w14:paraId="37044532" w14:textId="77777777" w:rsidR="00681F96" w:rsidRDefault="00681F96" w:rsidP="00AE61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681F96" w:rsidRPr="001A3F86" w14:paraId="3D5C21FE" w14:textId="77777777" w:rsidTr="00887618">
        <w:trPr>
          <w:trHeight w:val="686"/>
          <w:jc w:val="center"/>
        </w:trPr>
        <w:tc>
          <w:tcPr>
            <w:tcW w:w="1973" w:type="pct"/>
            <w:shd w:val="clear" w:color="auto" w:fill="99CCFF"/>
            <w:vAlign w:val="center"/>
          </w:tcPr>
          <w:p w14:paraId="4711C7F9" w14:textId="77777777" w:rsidR="00681F96" w:rsidRDefault="00184BF2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Chair of </w:t>
            </w:r>
            <w:r w:rsidR="00CB7432">
              <w:rPr>
                <w:rFonts w:ascii="Calibri" w:hAnsi="Calibri"/>
                <w:b/>
                <w:sz w:val="22"/>
                <w:szCs w:val="22"/>
              </w:rPr>
              <w:t>Governing</w:t>
            </w:r>
            <w:r w:rsidR="0047280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Board</w:t>
            </w:r>
          </w:p>
          <w:p w14:paraId="103167F6" w14:textId="77777777" w:rsidR="008E1296" w:rsidRPr="001613F2" w:rsidRDefault="008E1296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2641C">
              <w:rPr>
                <w:rFonts w:ascii="Calibri" w:hAnsi="Calibri"/>
                <w:sz w:val="18"/>
                <w:lang w:val="en-IE"/>
              </w:rPr>
              <w:t>(Print Name &amp; Signature)</w:t>
            </w:r>
          </w:p>
        </w:tc>
        <w:tc>
          <w:tcPr>
            <w:tcW w:w="2451" w:type="pct"/>
            <w:shd w:val="clear" w:color="auto" w:fill="auto"/>
          </w:tcPr>
          <w:p w14:paraId="526E0D4D" w14:textId="77777777" w:rsidR="00681F96" w:rsidRPr="001A3F86" w:rsidRDefault="00681F96" w:rsidP="008934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99CCFF"/>
          </w:tcPr>
          <w:p w14:paraId="63012101" w14:textId="77777777" w:rsidR="00681F96" w:rsidRDefault="00681F96" w:rsidP="008934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</w:tr>
      <w:tr w:rsidR="0047280C" w:rsidRPr="001A3F86" w14:paraId="124B0455" w14:textId="77777777" w:rsidTr="00887618">
        <w:trPr>
          <w:trHeight w:val="686"/>
          <w:jc w:val="center"/>
        </w:trPr>
        <w:tc>
          <w:tcPr>
            <w:tcW w:w="1973" w:type="pct"/>
            <w:shd w:val="clear" w:color="auto" w:fill="99CCFF"/>
            <w:vAlign w:val="center"/>
          </w:tcPr>
          <w:p w14:paraId="1290E611" w14:textId="77777777" w:rsidR="0047280C" w:rsidRPr="003206ED" w:rsidRDefault="0047280C" w:rsidP="00893444">
            <w:pPr>
              <w:pStyle w:val="Foot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206ED">
              <w:rPr>
                <w:rFonts w:asciiTheme="minorHAnsi" w:hAnsiTheme="minorHAnsi"/>
                <w:b/>
                <w:sz w:val="22"/>
                <w:szCs w:val="22"/>
                <w:lang w:val="en-IE"/>
              </w:rPr>
              <w:t>Date of Governing Board approval for this proposal</w:t>
            </w:r>
          </w:p>
        </w:tc>
        <w:tc>
          <w:tcPr>
            <w:tcW w:w="2451" w:type="pct"/>
            <w:shd w:val="clear" w:color="auto" w:fill="auto"/>
          </w:tcPr>
          <w:p w14:paraId="5BD6D704" w14:textId="77777777" w:rsidR="0047280C" w:rsidRPr="001A3F86" w:rsidRDefault="0047280C" w:rsidP="0089344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75" w:type="pct"/>
            <w:shd w:val="clear" w:color="auto" w:fill="99CCFF"/>
          </w:tcPr>
          <w:p w14:paraId="5C03A12C" w14:textId="77777777" w:rsidR="0047280C" w:rsidRDefault="0047280C" w:rsidP="0089344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5630">
              <w:rPr>
                <w:rFonts w:ascii="Calibri" w:hAnsi="Calibri"/>
                <w:b/>
                <w:sz w:val="20"/>
                <w:lang w:val="en-IE"/>
              </w:rPr>
              <w:t>Date:</w:t>
            </w:r>
          </w:p>
        </w:tc>
      </w:tr>
    </w:tbl>
    <w:p w14:paraId="62F1E135" w14:textId="77777777" w:rsidR="0015026B" w:rsidRDefault="0015026B" w:rsidP="0015026B"/>
    <w:p w14:paraId="74598E29" w14:textId="77777777" w:rsidR="0015026B" w:rsidRDefault="0015026B" w:rsidP="0015026B"/>
    <w:p w14:paraId="2AAFA7EB" w14:textId="77777777" w:rsidR="00B02000" w:rsidRDefault="00B02000" w:rsidP="0015026B">
      <w:pPr>
        <w:jc w:val="both"/>
        <w:rPr>
          <w:rFonts w:ascii="Calibri" w:hAnsi="Calibri" w:cs="Arial"/>
          <w:lang w:val="en-US"/>
        </w:rPr>
      </w:pPr>
    </w:p>
    <w:sectPr w:rsidR="00B02000" w:rsidSect="006D13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0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6AE3" w14:textId="77777777" w:rsidR="00E336E6" w:rsidRDefault="00E336E6">
      <w:r>
        <w:separator/>
      </w:r>
    </w:p>
  </w:endnote>
  <w:endnote w:type="continuationSeparator" w:id="0">
    <w:p w14:paraId="4513B4F2" w14:textId="77777777" w:rsidR="00E336E6" w:rsidRDefault="00E3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5F0A" w14:textId="77777777" w:rsidR="00D009F1" w:rsidRDefault="00D00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56C6" w14:textId="77777777" w:rsidR="00C917BC" w:rsidRPr="00D009F1" w:rsidRDefault="00C917BC" w:rsidP="00D009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F88E" w14:textId="77777777" w:rsidR="00D009F1" w:rsidRDefault="00D00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280F5" w14:textId="77777777" w:rsidR="00E336E6" w:rsidRDefault="00E336E6">
      <w:r>
        <w:separator/>
      </w:r>
    </w:p>
  </w:footnote>
  <w:footnote w:type="continuationSeparator" w:id="0">
    <w:p w14:paraId="0A3B29A8" w14:textId="77777777" w:rsidR="00E336E6" w:rsidRDefault="00E3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B19A" w14:textId="77777777" w:rsidR="00D009F1" w:rsidRDefault="00D00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CAC5" w14:textId="77777777" w:rsidR="00AA35FB" w:rsidRPr="006E7D9A" w:rsidRDefault="00AA35FB" w:rsidP="006E7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FDD2" w14:textId="77777777" w:rsidR="00D009F1" w:rsidRDefault="00D00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3.5pt;height:193.5pt" o:bullet="t">
        <v:imagedata r:id="rId1" o:title="tick-box"/>
      </v:shape>
    </w:pict>
  </w:numPicBullet>
  <w:abstractNum w:abstractNumId="0" w15:restartNumberingAfterBreak="0">
    <w:nsid w:val="FFFFFFFE"/>
    <w:multiLevelType w:val="singleLevel"/>
    <w:tmpl w:val="63041EC0"/>
    <w:lvl w:ilvl="0">
      <w:numFmt w:val="bullet"/>
      <w:lvlText w:val="*"/>
      <w:lvlJc w:val="left"/>
    </w:lvl>
  </w:abstractNum>
  <w:abstractNum w:abstractNumId="1" w15:restartNumberingAfterBreak="0">
    <w:nsid w:val="00FF578F"/>
    <w:multiLevelType w:val="hybridMultilevel"/>
    <w:tmpl w:val="A462F5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13ACD"/>
    <w:multiLevelType w:val="hybridMultilevel"/>
    <w:tmpl w:val="506E1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60A72"/>
    <w:multiLevelType w:val="hybridMultilevel"/>
    <w:tmpl w:val="B314760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96377"/>
    <w:multiLevelType w:val="hybridMultilevel"/>
    <w:tmpl w:val="C2445BAC"/>
    <w:lvl w:ilvl="0" w:tplc="9A5C48C4">
      <w:start w:val="1"/>
      <w:numFmt w:val="lowerLetter"/>
      <w:lvlText w:val="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6C0581"/>
    <w:multiLevelType w:val="hybridMultilevel"/>
    <w:tmpl w:val="81122F5C"/>
    <w:lvl w:ilvl="0" w:tplc="1772C1F6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2669B1"/>
    <w:multiLevelType w:val="hybridMultilevel"/>
    <w:tmpl w:val="3412F9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3D3CDE"/>
    <w:multiLevelType w:val="hybridMultilevel"/>
    <w:tmpl w:val="3D46344E"/>
    <w:lvl w:ilvl="0" w:tplc="2698DD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96E6A"/>
    <w:multiLevelType w:val="hybridMultilevel"/>
    <w:tmpl w:val="5564469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6C2225"/>
    <w:multiLevelType w:val="hybridMultilevel"/>
    <w:tmpl w:val="52B2F786"/>
    <w:lvl w:ilvl="0" w:tplc="06064E4C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5A75908"/>
    <w:multiLevelType w:val="hybridMultilevel"/>
    <w:tmpl w:val="8B6C2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F1103"/>
    <w:multiLevelType w:val="hybridMultilevel"/>
    <w:tmpl w:val="CAD6FAF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EE4722"/>
    <w:multiLevelType w:val="hybridMultilevel"/>
    <w:tmpl w:val="93FA503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349527E"/>
    <w:multiLevelType w:val="hybridMultilevel"/>
    <w:tmpl w:val="F1840E3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15F66"/>
    <w:multiLevelType w:val="hybridMultilevel"/>
    <w:tmpl w:val="10CA854C"/>
    <w:lvl w:ilvl="0" w:tplc="FFFFFFFF">
      <w:start w:val="1"/>
      <w:numFmt w:val="bullet"/>
      <w:pStyle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5" w15:restartNumberingAfterBreak="0">
    <w:nsid w:val="23B46FAF"/>
    <w:multiLevelType w:val="hybridMultilevel"/>
    <w:tmpl w:val="923A1D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A84937"/>
    <w:multiLevelType w:val="hybridMultilevel"/>
    <w:tmpl w:val="AFA02F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E28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014DDA"/>
    <w:multiLevelType w:val="hybridMultilevel"/>
    <w:tmpl w:val="DB222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3324F"/>
    <w:multiLevelType w:val="hybridMultilevel"/>
    <w:tmpl w:val="92680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509D9"/>
    <w:multiLevelType w:val="hybridMultilevel"/>
    <w:tmpl w:val="EAE611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1C1B5A"/>
    <w:multiLevelType w:val="hybridMultilevel"/>
    <w:tmpl w:val="4C6E7F18"/>
    <w:lvl w:ilvl="0" w:tplc="F0C69E48">
      <w:start w:val="2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5026404C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5E36B33A">
      <w:start w:val="3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2E79252E"/>
    <w:multiLevelType w:val="hybridMultilevel"/>
    <w:tmpl w:val="2E0CEEB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ED60182"/>
    <w:multiLevelType w:val="hybridMultilevel"/>
    <w:tmpl w:val="2D78D8AA"/>
    <w:lvl w:ilvl="0" w:tplc="040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2F4F3594"/>
    <w:multiLevelType w:val="hybridMultilevel"/>
    <w:tmpl w:val="646E6DE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FFFFFFF">
      <w:start w:val="1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2F574D56"/>
    <w:multiLevelType w:val="hybridMultilevel"/>
    <w:tmpl w:val="2C82FF7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55131C5"/>
    <w:multiLevelType w:val="hybridMultilevel"/>
    <w:tmpl w:val="1A405C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B12E6C"/>
    <w:multiLevelType w:val="hybridMultilevel"/>
    <w:tmpl w:val="17BCF04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BFE418C"/>
    <w:multiLevelType w:val="hybridMultilevel"/>
    <w:tmpl w:val="B6882E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9260D0"/>
    <w:multiLevelType w:val="hybridMultilevel"/>
    <w:tmpl w:val="B1DA69BC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3E354357"/>
    <w:multiLevelType w:val="hybridMultilevel"/>
    <w:tmpl w:val="8168D7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A41C5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4B5182"/>
    <w:multiLevelType w:val="hybridMultilevel"/>
    <w:tmpl w:val="334413A4"/>
    <w:lvl w:ilvl="0" w:tplc="BE6E1B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CA10D8"/>
    <w:multiLevelType w:val="hybridMultilevel"/>
    <w:tmpl w:val="A68E24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B506AB"/>
    <w:multiLevelType w:val="hybridMultilevel"/>
    <w:tmpl w:val="13B67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F516C3"/>
    <w:multiLevelType w:val="hybridMultilevel"/>
    <w:tmpl w:val="C168617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92D765B"/>
    <w:multiLevelType w:val="hybridMultilevel"/>
    <w:tmpl w:val="6E9832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0421C"/>
    <w:multiLevelType w:val="hybridMultilevel"/>
    <w:tmpl w:val="DAC4236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D7461D"/>
    <w:multiLevelType w:val="hybridMultilevel"/>
    <w:tmpl w:val="2E8CF8E2"/>
    <w:lvl w:ilvl="0" w:tplc="0409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7" w15:restartNumberingAfterBreak="0">
    <w:nsid w:val="4CC438DF"/>
    <w:multiLevelType w:val="hybridMultilevel"/>
    <w:tmpl w:val="1D5E077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4CD07CD4"/>
    <w:multiLevelType w:val="hybridMultilevel"/>
    <w:tmpl w:val="3A7626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3A3907"/>
    <w:multiLevelType w:val="hybridMultilevel"/>
    <w:tmpl w:val="75F249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6331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6F39F2"/>
    <w:multiLevelType w:val="hybridMultilevel"/>
    <w:tmpl w:val="5850924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30F20A0"/>
    <w:multiLevelType w:val="hybridMultilevel"/>
    <w:tmpl w:val="C8144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763027"/>
    <w:multiLevelType w:val="hybridMultilevel"/>
    <w:tmpl w:val="0EB484C8"/>
    <w:lvl w:ilvl="0" w:tplc="515A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EA21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2A60580">
      <w:start w:val="16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E309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A4A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2A8D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DE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46C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B9A7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3" w15:restartNumberingAfterBreak="0">
    <w:nsid w:val="53B520C8"/>
    <w:multiLevelType w:val="hybridMultilevel"/>
    <w:tmpl w:val="A2C84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2C4411"/>
    <w:multiLevelType w:val="hybridMultilevel"/>
    <w:tmpl w:val="F3E68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B3F28"/>
    <w:multiLevelType w:val="hybridMultilevel"/>
    <w:tmpl w:val="545CC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5C665C6"/>
    <w:multiLevelType w:val="hybridMultilevel"/>
    <w:tmpl w:val="A288E90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6FC3E7C"/>
    <w:multiLevelType w:val="hybridMultilevel"/>
    <w:tmpl w:val="9C366E9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57C55826"/>
    <w:multiLevelType w:val="hybridMultilevel"/>
    <w:tmpl w:val="894004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59AE23C2"/>
    <w:multiLevelType w:val="hybridMultilevel"/>
    <w:tmpl w:val="2178771A"/>
    <w:lvl w:ilvl="0" w:tplc="88E64878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6C0274"/>
    <w:multiLevelType w:val="hybridMultilevel"/>
    <w:tmpl w:val="CA3292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BE2324E"/>
    <w:multiLevelType w:val="hybridMultilevel"/>
    <w:tmpl w:val="4AAADD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552D99"/>
    <w:multiLevelType w:val="hybridMultilevel"/>
    <w:tmpl w:val="5326473C"/>
    <w:lvl w:ilvl="0" w:tplc="5BF2C7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F807374"/>
    <w:multiLevelType w:val="hybridMultilevel"/>
    <w:tmpl w:val="296213B8"/>
    <w:lvl w:ilvl="0" w:tplc="B3E048FA">
      <w:start w:val="2"/>
      <w:numFmt w:val="lowerLetter"/>
      <w:lvlText w:val="%1)"/>
      <w:lvlJc w:val="left"/>
      <w:pPr>
        <w:tabs>
          <w:tab w:val="num" w:pos="1069"/>
        </w:tabs>
        <w:ind w:left="1069" w:hanging="720"/>
      </w:pPr>
      <w:rPr>
        <w:rFonts w:hint="default"/>
      </w:rPr>
    </w:lvl>
    <w:lvl w:ilvl="1" w:tplc="F73C3A3A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 w15:restartNumberingAfterBreak="0">
    <w:nsid w:val="603B09E8"/>
    <w:multiLevelType w:val="hybridMultilevel"/>
    <w:tmpl w:val="87787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427E4E"/>
    <w:multiLevelType w:val="hybridMultilevel"/>
    <w:tmpl w:val="FBB054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82AF106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61F70CE0"/>
    <w:multiLevelType w:val="hybridMultilevel"/>
    <w:tmpl w:val="E44862F0"/>
    <w:lvl w:ilvl="0" w:tplc="C1C4201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EC52B304">
      <w:start w:val="2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62A0709C"/>
    <w:multiLevelType w:val="hybridMultilevel"/>
    <w:tmpl w:val="9D7658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E120CE"/>
    <w:multiLevelType w:val="hybridMultilevel"/>
    <w:tmpl w:val="6E6A3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5966C6F"/>
    <w:multiLevelType w:val="hybridMultilevel"/>
    <w:tmpl w:val="6DE2E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6D56C6"/>
    <w:multiLevelType w:val="hybridMultilevel"/>
    <w:tmpl w:val="6E82F8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A325D79"/>
    <w:multiLevelType w:val="hybridMultilevel"/>
    <w:tmpl w:val="1CF4FE40"/>
    <w:lvl w:ilvl="0" w:tplc="0EAC406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2A75FB"/>
    <w:multiLevelType w:val="hybridMultilevel"/>
    <w:tmpl w:val="C658B01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C5F55E9"/>
    <w:multiLevelType w:val="hybridMultilevel"/>
    <w:tmpl w:val="493AC60C"/>
    <w:lvl w:ilvl="0" w:tplc="E708C6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6F240C"/>
    <w:multiLevelType w:val="hybridMultilevel"/>
    <w:tmpl w:val="8AAA422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790D5C"/>
    <w:multiLevelType w:val="hybridMultilevel"/>
    <w:tmpl w:val="8A9AC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D5364A"/>
    <w:multiLevelType w:val="hybridMultilevel"/>
    <w:tmpl w:val="8D929F58"/>
    <w:lvl w:ilvl="0" w:tplc="50E605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22D70B8"/>
    <w:multiLevelType w:val="hybridMultilevel"/>
    <w:tmpl w:val="01187340"/>
    <w:lvl w:ilvl="0" w:tplc="7FB83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BD5F25"/>
    <w:multiLevelType w:val="hybridMultilevel"/>
    <w:tmpl w:val="9C7A9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A06960"/>
    <w:multiLevelType w:val="hybridMultilevel"/>
    <w:tmpl w:val="887434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4DF6A9C"/>
    <w:multiLevelType w:val="hybridMultilevel"/>
    <w:tmpl w:val="7ADA5B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715090"/>
    <w:multiLevelType w:val="hybridMultilevel"/>
    <w:tmpl w:val="AFAE3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423182"/>
    <w:multiLevelType w:val="hybridMultilevel"/>
    <w:tmpl w:val="1764BB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954D91"/>
    <w:multiLevelType w:val="hybridMultilevel"/>
    <w:tmpl w:val="58E4A8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F25D55"/>
    <w:multiLevelType w:val="hybridMultilevel"/>
    <w:tmpl w:val="A91AC7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472930">
    <w:abstractNumId w:val="39"/>
  </w:num>
  <w:num w:numId="2" w16cid:durableId="1230532652">
    <w:abstractNumId w:val="19"/>
  </w:num>
  <w:num w:numId="3" w16cid:durableId="1808353952">
    <w:abstractNumId w:val="41"/>
  </w:num>
  <w:num w:numId="4" w16cid:durableId="2105148882">
    <w:abstractNumId w:val="48"/>
  </w:num>
  <w:num w:numId="5" w16cid:durableId="403988393">
    <w:abstractNumId w:val="44"/>
  </w:num>
  <w:num w:numId="6" w16cid:durableId="242450097">
    <w:abstractNumId w:val="2"/>
  </w:num>
  <w:num w:numId="7" w16cid:durableId="26295426">
    <w:abstractNumId w:val="68"/>
  </w:num>
  <w:num w:numId="8" w16cid:durableId="499468547">
    <w:abstractNumId w:val="1"/>
  </w:num>
  <w:num w:numId="9" w16cid:durableId="488058279">
    <w:abstractNumId w:val="74"/>
  </w:num>
  <w:num w:numId="10" w16cid:durableId="2112123813">
    <w:abstractNumId w:val="57"/>
  </w:num>
  <w:num w:numId="11" w16cid:durableId="1834760691">
    <w:abstractNumId w:val="10"/>
  </w:num>
  <w:num w:numId="12" w16cid:durableId="463739443">
    <w:abstractNumId w:val="51"/>
  </w:num>
  <w:num w:numId="13" w16cid:durableId="1731228211">
    <w:abstractNumId w:val="70"/>
  </w:num>
  <w:num w:numId="14" w16cid:durableId="2081515689">
    <w:abstractNumId w:val="45"/>
  </w:num>
  <w:num w:numId="15" w16cid:durableId="145779296">
    <w:abstractNumId w:val="69"/>
  </w:num>
  <w:num w:numId="16" w16cid:durableId="1315717177">
    <w:abstractNumId w:val="29"/>
  </w:num>
  <w:num w:numId="17" w16cid:durableId="1855341917">
    <w:abstractNumId w:val="61"/>
  </w:num>
  <w:num w:numId="18" w16cid:durableId="341206320">
    <w:abstractNumId w:val="31"/>
  </w:num>
  <w:num w:numId="19" w16cid:durableId="31081070">
    <w:abstractNumId w:val="15"/>
  </w:num>
  <w:num w:numId="20" w16cid:durableId="697320928">
    <w:abstractNumId w:val="72"/>
  </w:num>
  <w:num w:numId="21" w16cid:durableId="400098774">
    <w:abstractNumId w:val="16"/>
  </w:num>
  <w:num w:numId="22" w16cid:durableId="530999922">
    <w:abstractNumId w:val="38"/>
  </w:num>
  <w:num w:numId="23" w16cid:durableId="1565679008">
    <w:abstractNumId w:val="46"/>
  </w:num>
  <w:num w:numId="24" w16cid:durableId="1952593684">
    <w:abstractNumId w:val="40"/>
  </w:num>
  <w:num w:numId="25" w16cid:durableId="1809401130">
    <w:abstractNumId w:val="62"/>
  </w:num>
  <w:num w:numId="26" w16cid:durableId="1822501835">
    <w:abstractNumId w:val="35"/>
  </w:num>
  <w:num w:numId="27" w16cid:durableId="993409680">
    <w:abstractNumId w:val="25"/>
  </w:num>
  <w:num w:numId="28" w16cid:durableId="1378050706">
    <w:abstractNumId w:val="6"/>
  </w:num>
  <w:num w:numId="29" w16cid:durableId="1765956273">
    <w:abstractNumId w:val="64"/>
  </w:num>
  <w:num w:numId="30" w16cid:durableId="981038521">
    <w:abstractNumId w:val="9"/>
  </w:num>
  <w:num w:numId="31" w16cid:durableId="669528995">
    <w:abstractNumId w:val="12"/>
  </w:num>
  <w:num w:numId="32" w16cid:durableId="549805726">
    <w:abstractNumId w:val="71"/>
  </w:num>
  <w:num w:numId="33" w16cid:durableId="1334458513">
    <w:abstractNumId w:val="13"/>
  </w:num>
  <w:num w:numId="34" w16cid:durableId="776827798">
    <w:abstractNumId w:val="42"/>
  </w:num>
  <w:num w:numId="35" w16cid:durableId="1515341194">
    <w:abstractNumId w:val="60"/>
  </w:num>
  <w:num w:numId="36" w16cid:durableId="1060712223">
    <w:abstractNumId w:val="32"/>
  </w:num>
  <w:num w:numId="37" w16cid:durableId="139274349">
    <w:abstractNumId w:val="65"/>
  </w:num>
  <w:num w:numId="38" w16cid:durableId="94180502">
    <w:abstractNumId w:val="17"/>
  </w:num>
  <w:num w:numId="39" w16cid:durableId="625233617">
    <w:abstractNumId w:val="43"/>
  </w:num>
  <w:num w:numId="40" w16cid:durableId="1176725483">
    <w:abstractNumId w:val="18"/>
  </w:num>
  <w:num w:numId="41" w16cid:durableId="1230119716">
    <w:abstractNumId w:val="58"/>
  </w:num>
  <w:num w:numId="42" w16cid:durableId="147136206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18"/>
        </w:rPr>
      </w:lvl>
    </w:lvlOverride>
  </w:num>
  <w:num w:numId="43" w16cid:durableId="2035499063">
    <w:abstractNumId w:val="28"/>
  </w:num>
  <w:num w:numId="44" w16cid:durableId="2029943113">
    <w:abstractNumId w:val="36"/>
  </w:num>
  <w:num w:numId="45" w16cid:durableId="439030383">
    <w:abstractNumId w:val="50"/>
  </w:num>
  <w:num w:numId="46" w16cid:durableId="1082141842">
    <w:abstractNumId w:val="73"/>
  </w:num>
  <w:num w:numId="47" w16cid:durableId="1774351811">
    <w:abstractNumId w:val="22"/>
  </w:num>
  <w:num w:numId="48" w16cid:durableId="384380201">
    <w:abstractNumId w:val="33"/>
  </w:num>
  <w:num w:numId="49" w16cid:durableId="1401830269">
    <w:abstractNumId w:val="24"/>
  </w:num>
  <w:num w:numId="50" w16cid:durableId="1485732769">
    <w:abstractNumId w:val="21"/>
  </w:num>
  <w:num w:numId="51" w16cid:durableId="1436629523">
    <w:abstractNumId w:val="11"/>
  </w:num>
  <w:num w:numId="52" w16cid:durableId="22754002">
    <w:abstractNumId w:val="37"/>
  </w:num>
  <w:num w:numId="53" w16cid:durableId="1855724078">
    <w:abstractNumId w:val="47"/>
  </w:num>
  <w:num w:numId="54" w16cid:durableId="1576092537">
    <w:abstractNumId w:val="55"/>
  </w:num>
  <w:num w:numId="55" w16cid:durableId="1392726013">
    <w:abstractNumId w:val="56"/>
  </w:num>
  <w:num w:numId="56" w16cid:durableId="801121929">
    <w:abstractNumId w:val="5"/>
  </w:num>
  <w:num w:numId="57" w16cid:durableId="1638490242">
    <w:abstractNumId w:val="20"/>
  </w:num>
  <w:num w:numId="58" w16cid:durableId="243875340">
    <w:abstractNumId w:val="52"/>
  </w:num>
  <w:num w:numId="59" w16cid:durableId="697509584">
    <w:abstractNumId w:val="53"/>
  </w:num>
  <w:num w:numId="60" w16cid:durableId="2006280715">
    <w:abstractNumId w:val="4"/>
  </w:num>
  <w:num w:numId="61" w16cid:durableId="89855843">
    <w:abstractNumId w:val="30"/>
  </w:num>
  <w:num w:numId="62" w16cid:durableId="699472172">
    <w:abstractNumId w:val="49"/>
  </w:num>
  <w:num w:numId="63" w16cid:durableId="710761062">
    <w:abstractNumId w:val="14"/>
  </w:num>
  <w:num w:numId="64" w16cid:durableId="1754859717">
    <w:abstractNumId w:val="59"/>
  </w:num>
  <w:num w:numId="65" w16cid:durableId="1120685976">
    <w:abstractNumId w:val="23"/>
  </w:num>
  <w:num w:numId="66" w16cid:durableId="1585921483">
    <w:abstractNumId w:val="63"/>
  </w:num>
  <w:num w:numId="67" w16cid:durableId="519853245">
    <w:abstractNumId w:val="67"/>
  </w:num>
  <w:num w:numId="68" w16cid:durableId="1826822321">
    <w:abstractNumId w:val="8"/>
  </w:num>
  <w:num w:numId="69" w16cid:durableId="355153719">
    <w:abstractNumId w:val="34"/>
  </w:num>
  <w:num w:numId="70" w16cid:durableId="1204903169">
    <w:abstractNumId w:val="3"/>
  </w:num>
  <w:num w:numId="71" w16cid:durableId="1183663352">
    <w:abstractNumId w:val="54"/>
  </w:num>
  <w:num w:numId="72" w16cid:durableId="66355377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2"/>
        </w:rPr>
      </w:lvl>
    </w:lvlOverride>
  </w:num>
  <w:num w:numId="73" w16cid:durableId="1025522731">
    <w:abstractNumId w:val="27"/>
  </w:num>
  <w:num w:numId="74" w16cid:durableId="2077629695">
    <w:abstractNumId w:val="7"/>
  </w:num>
  <w:num w:numId="75" w16cid:durableId="1098524942">
    <w:abstractNumId w:val="26"/>
  </w:num>
  <w:num w:numId="76" w16cid:durableId="44263585">
    <w:abstractNumId w:val="6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BA"/>
    <w:rsid w:val="0000069A"/>
    <w:rsid w:val="00001D96"/>
    <w:rsid w:val="00005069"/>
    <w:rsid w:val="00006092"/>
    <w:rsid w:val="0000637F"/>
    <w:rsid w:val="00006DDF"/>
    <w:rsid w:val="0001176B"/>
    <w:rsid w:val="000134B2"/>
    <w:rsid w:val="00020578"/>
    <w:rsid w:val="00032AA9"/>
    <w:rsid w:val="00033AD0"/>
    <w:rsid w:val="00035C30"/>
    <w:rsid w:val="0004246A"/>
    <w:rsid w:val="000449BA"/>
    <w:rsid w:val="0005051E"/>
    <w:rsid w:val="00054919"/>
    <w:rsid w:val="00054CD0"/>
    <w:rsid w:val="00055DB1"/>
    <w:rsid w:val="00062E82"/>
    <w:rsid w:val="000656F1"/>
    <w:rsid w:val="00072788"/>
    <w:rsid w:val="000727D4"/>
    <w:rsid w:val="0007604B"/>
    <w:rsid w:val="000776E5"/>
    <w:rsid w:val="000817E3"/>
    <w:rsid w:val="00082107"/>
    <w:rsid w:val="0009211E"/>
    <w:rsid w:val="0009297F"/>
    <w:rsid w:val="00092CD5"/>
    <w:rsid w:val="000931CE"/>
    <w:rsid w:val="000933F4"/>
    <w:rsid w:val="00095C77"/>
    <w:rsid w:val="000A1A25"/>
    <w:rsid w:val="000B17F0"/>
    <w:rsid w:val="000B51FA"/>
    <w:rsid w:val="000C4F90"/>
    <w:rsid w:val="000D7D6C"/>
    <w:rsid w:val="000E414C"/>
    <w:rsid w:val="000F40B9"/>
    <w:rsid w:val="000F6D82"/>
    <w:rsid w:val="00101C7A"/>
    <w:rsid w:val="00104DB0"/>
    <w:rsid w:val="001073FB"/>
    <w:rsid w:val="00120C88"/>
    <w:rsid w:val="00124DAB"/>
    <w:rsid w:val="00126631"/>
    <w:rsid w:val="00126DE1"/>
    <w:rsid w:val="00135542"/>
    <w:rsid w:val="00136520"/>
    <w:rsid w:val="0015026B"/>
    <w:rsid w:val="0015230F"/>
    <w:rsid w:val="0016003E"/>
    <w:rsid w:val="00164462"/>
    <w:rsid w:val="001678C5"/>
    <w:rsid w:val="00171EFF"/>
    <w:rsid w:val="00173FD0"/>
    <w:rsid w:val="00175603"/>
    <w:rsid w:val="001762E1"/>
    <w:rsid w:val="00181869"/>
    <w:rsid w:val="001829DE"/>
    <w:rsid w:val="00184BF2"/>
    <w:rsid w:val="0019293A"/>
    <w:rsid w:val="00194E1A"/>
    <w:rsid w:val="001A344B"/>
    <w:rsid w:val="001A72A7"/>
    <w:rsid w:val="001B25FA"/>
    <w:rsid w:val="001B38CD"/>
    <w:rsid w:val="001B409C"/>
    <w:rsid w:val="001B63EE"/>
    <w:rsid w:val="001B673A"/>
    <w:rsid w:val="001B764E"/>
    <w:rsid w:val="001C2924"/>
    <w:rsid w:val="001C2D81"/>
    <w:rsid w:val="001C763C"/>
    <w:rsid w:val="001D0B26"/>
    <w:rsid w:val="001D3E7A"/>
    <w:rsid w:val="001E0352"/>
    <w:rsid w:val="001E0640"/>
    <w:rsid w:val="001E375C"/>
    <w:rsid w:val="001F0809"/>
    <w:rsid w:val="001F59C1"/>
    <w:rsid w:val="001F7A8F"/>
    <w:rsid w:val="00200908"/>
    <w:rsid w:val="002011E2"/>
    <w:rsid w:val="002059AA"/>
    <w:rsid w:val="00212F31"/>
    <w:rsid w:val="00215253"/>
    <w:rsid w:val="00216F3F"/>
    <w:rsid w:val="00223542"/>
    <w:rsid w:val="00235505"/>
    <w:rsid w:val="0023719B"/>
    <w:rsid w:val="002449D1"/>
    <w:rsid w:val="0025331D"/>
    <w:rsid w:val="002533D2"/>
    <w:rsid w:val="00255047"/>
    <w:rsid w:val="0025673B"/>
    <w:rsid w:val="00257891"/>
    <w:rsid w:val="0026009A"/>
    <w:rsid w:val="00273C6E"/>
    <w:rsid w:val="002866FE"/>
    <w:rsid w:val="002A0083"/>
    <w:rsid w:val="002A0A3C"/>
    <w:rsid w:val="002A0BC6"/>
    <w:rsid w:val="002A1D26"/>
    <w:rsid w:val="002A42B1"/>
    <w:rsid w:val="002A44E5"/>
    <w:rsid w:val="002B1BD8"/>
    <w:rsid w:val="002B3C99"/>
    <w:rsid w:val="002B483C"/>
    <w:rsid w:val="002B54B0"/>
    <w:rsid w:val="002B5E92"/>
    <w:rsid w:val="002C5F1E"/>
    <w:rsid w:val="002C6B33"/>
    <w:rsid w:val="002D3C12"/>
    <w:rsid w:val="002D3F2C"/>
    <w:rsid w:val="002E2168"/>
    <w:rsid w:val="002E5069"/>
    <w:rsid w:val="002E63CF"/>
    <w:rsid w:val="002E7EBE"/>
    <w:rsid w:val="002F04B2"/>
    <w:rsid w:val="002F0653"/>
    <w:rsid w:val="002F0E68"/>
    <w:rsid w:val="002F1B55"/>
    <w:rsid w:val="002F3F04"/>
    <w:rsid w:val="002F40C2"/>
    <w:rsid w:val="00302D57"/>
    <w:rsid w:val="00310706"/>
    <w:rsid w:val="00312A5A"/>
    <w:rsid w:val="00313B3E"/>
    <w:rsid w:val="003157F9"/>
    <w:rsid w:val="003173AC"/>
    <w:rsid w:val="003175B2"/>
    <w:rsid w:val="003206ED"/>
    <w:rsid w:val="003246FB"/>
    <w:rsid w:val="003302C1"/>
    <w:rsid w:val="0033205E"/>
    <w:rsid w:val="003377DF"/>
    <w:rsid w:val="00341359"/>
    <w:rsid w:val="00357396"/>
    <w:rsid w:val="00365121"/>
    <w:rsid w:val="003801EA"/>
    <w:rsid w:val="00381CB9"/>
    <w:rsid w:val="00382466"/>
    <w:rsid w:val="00383B1F"/>
    <w:rsid w:val="00387735"/>
    <w:rsid w:val="003901BA"/>
    <w:rsid w:val="00390973"/>
    <w:rsid w:val="00391C4B"/>
    <w:rsid w:val="003952F4"/>
    <w:rsid w:val="00396223"/>
    <w:rsid w:val="003A0A10"/>
    <w:rsid w:val="003A1BC1"/>
    <w:rsid w:val="003A28A3"/>
    <w:rsid w:val="003B1A8B"/>
    <w:rsid w:val="003C175A"/>
    <w:rsid w:val="003C3B11"/>
    <w:rsid w:val="003C43EF"/>
    <w:rsid w:val="003D1F25"/>
    <w:rsid w:val="003E35B0"/>
    <w:rsid w:val="003E6D7B"/>
    <w:rsid w:val="003F3ABB"/>
    <w:rsid w:val="003F48BB"/>
    <w:rsid w:val="004050F3"/>
    <w:rsid w:val="00416460"/>
    <w:rsid w:val="00421CCC"/>
    <w:rsid w:val="004228E5"/>
    <w:rsid w:val="00423B71"/>
    <w:rsid w:val="00424677"/>
    <w:rsid w:val="00430BDF"/>
    <w:rsid w:val="00432F5F"/>
    <w:rsid w:val="00433D99"/>
    <w:rsid w:val="004412A1"/>
    <w:rsid w:val="00453110"/>
    <w:rsid w:val="00455393"/>
    <w:rsid w:val="00457DCD"/>
    <w:rsid w:val="004627A9"/>
    <w:rsid w:val="00464027"/>
    <w:rsid w:val="00464478"/>
    <w:rsid w:val="0046787C"/>
    <w:rsid w:val="00470C34"/>
    <w:rsid w:val="0047280C"/>
    <w:rsid w:val="00472E8F"/>
    <w:rsid w:val="0047532E"/>
    <w:rsid w:val="004753F5"/>
    <w:rsid w:val="00480D6D"/>
    <w:rsid w:val="0048264B"/>
    <w:rsid w:val="00484599"/>
    <w:rsid w:val="00484EE1"/>
    <w:rsid w:val="00485ED4"/>
    <w:rsid w:val="004959C1"/>
    <w:rsid w:val="0049735F"/>
    <w:rsid w:val="004A0ECD"/>
    <w:rsid w:val="004A104E"/>
    <w:rsid w:val="004A3C26"/>
    <w:rsid w:val="004B1670"/>
    <w:rsid w:val="004B37AF"/>
    <w:rsid w:val="004B741F"/>
    <w:rsid w:val="004B75DE"/>
    <w:rsid w:val="004C400E"/>
    <w:rsid w:val="004C7672"/>
    <w:rsid w:val="004C7B21"/>
    <w:rsid w:val="004D1877"/>
    <w:rsid w:val="004D3D0C"/>
    <w:rsid w:val="004D56E3"/>
    <w:rsid w:val="004D5819"/>
    <w:rsid w:val="004D6A63"/>
    <w:rsid w:val="004D73B6"/>
    <w:rsid w:val="004E3181"/>
    <w:rsid w:val="004E372C"/>
    <w:rsid w:val="004E6573"/>
    <w:rsid w:val="004E6D4A"/>
    <w:rsid w:val="004F30B5"/>
    <w:rsid w:val="005000D2"/>
    <w:rsid w:val="0050029F"/>
    <w:rsid w:val="00502871"/>
    <w:rsid w:val="005032D0"/>
    <w:rsid w:val="0051496B"/>
    <w:rsid w:val="0051539C"/>
    <w:rsid w:val="00515DC5"/>
    <w:rsid w:val="00517EAB"/>
    <w:rsid w:val="00522EB7"/>
    <w:rsid w:val="00530A5F"/>
    <w:rsid w:val="00533E31"/>
    <w:rsid w:val="00535DD4"/>
    <w:rsid w:val="00536E9F"/>
    <w:rsid w:val="0053776F"/>
    <w:rsid w:val="00544986"/>
    <w:rsid w:val="0054672F"/>
    <w:rsid w:val="005500A3"/>
    <w:rsid w:val="005500C2"/>
    <w:rsid w:val="00550D9B"/>
    <w:rsid w:val="00551E20"/>
    <w:rsid w:val="0055270C"/>
    <w:rsid w:val="00561D40"/>
    <w:rsid w:val="0056234B"/>
    <w:rsid w:val="00571CE2"/>
    <w:rsid w:val="00572537"/>
    <w:rsid w:val="00574308"/>
    <w:rsid w:val="00575F81"/>
    <w:rsid w:val="00577E90"/>
    <w:rsid w:val="005800E7"/>
    <w:rsid w:val="00581D18"/>
    <w:rsid w:val="005838A6"/>
    <w:rsid w:val="005924AA"/>
    <w:rsid w:val="00593A56"/>
    <w:rsid w:val="005A3106"/>
    <w:rsid w:val="005A4214"/>
    <w:rsid w:val="005A4935"/>
    <w:rsid w:val="005A6787"/>
    <w:rsid w:val="005A792B"/>
    <w:rsid w:val="005B13A6"/>
    <w:rsid w:val="005B2B59"/>
    <w:rsid w:val="005B4E09"/>
    <w:rsid w:val="005C2C2C"/>
    <w:rsid w:val="005C53A2"/>
    <w:rsid w:val="005C5869"/>
    <w:rsid w:val="005C737F"/>
    <w:rsid w:val="005C772D"/>
    <w:rsid w:val="005D05C5"/>
    <w:rsid w:val="005D260E"/>
    <w:rsid w:val="005E08E4"/>
    <w:rsid w:val="005E18AA"/>
    <w:rsid w:val="005F4E72"/>
    <w:rsid w:val="00611928"/>
    <w:rsid w:val="00615B4C"/>
    <w:rsid w:val="00620911"/>
    <w:rsid w:val="006210F0"/>
    <w:rsid w:val="00621148"/>
    <w:rsid w:val="00622260"/>
    <w:rsid w:val="006232B4"/>
    <w:rsid w:val="00623FF2"/>
    <w:rsid w:val="00631056"/>
    <w:rsid w:val="00644AF1"/>
    <w:rsid w:val="00650631"/>
    <w:rsid w:val="006509FC"/>
    <w:rsid w:val="00651DF9"/>
    <w:rsid w:val="0065222D"/>
    <w:rsid w:val="006534FE"/>
    <w:rsid w:val="00653D84"/>
    <w:rsid w:val="00654A8E"/>
    <w:rsid w:val="00655CF0"/>
    <w:rsid w:val="0066100D"/>
    <w:rsid w:val="0066175D"/>
    <w:rsid w:val="00666F34"/>
    <w:rsid w:val="00672769"/>
    <w:rsid w:val="00673F06"/>
    <w:rsid w:val="00674E45"/>
    <w:rsid w:val="00675861"/>
    <w:rsid w:val="00675B70"/>
    <w:rsid w:val="006769D0"/>
    <w:rsid w:val="00681F96"/>
    <w:rsid w:val="00682D34"/>
    <w:rsid w:val="00686834"/>
    <w:rsid w:val="00687963"/>
    <w:rsid w:val="00693C65"/>
    <w:rsid w:val="006A13FE"/>
    <w:rsid w:val="006A16CD"/>
    <w:rsid w:val="006A2151"/>
    <w:rsid w:val="006A2EFB"/>
    <w:rsid w:val="006A333F"/>
    <w:rsid w:val="006A36FD"/>
    <w:rsid w:val="006A4BBC"/>
    <w:rsid w:val="006A6278"/>
    <w:rsid w:val="006B071E"/>
    <w:rsid w:val="006B375E"/>
    <w:rsid w:val="006B3C50"/>
    <w:rsid w:val="006B6BD6"/>
    <w:rsid w:val="006C0724"/>
    <w:rsid w:val="006C21E2"/>
    <w:rsid w:val="006D0B06"/>
    <w:rsid w:val="006D132E"/>
    <w:rsid w:val="006D5331"/>
    <w:rsid w:val="006E16A2"/>
    <w:rsid w:val="006E43AB"/>
    <w:rsid w:val="006E5F53"/>
    <w:rsid w:val="006E7D9A"/>
    <w:rsid w:val="006F33A5"/>
    <w:rsid w:val="006F7477"/>
    <w:rsid w:val="00700BBD"/>
    <w:rsid w:val="00701D5A"/>
    <w:rsid w:val="0070389E"/>
    <w:rsid w:val="00704FC1"/>
    <w:rsid w:val="00710EAF"/>
    <w:rsid w:val="007112F6"/>
    <w:rsid w:val="00711817"/>
    <w:rsid w:val="007119D1"/>
    <w:rsid w:val="007122BE"/>
    <w:rsid w:val="007133F6"/>
    <w:rsid w:val="0072022A"/>
    <w:rsid w:val="00722634"/>
    <w:rsid w:val="00723062"/>
    <w:rsid w:val="007235B8"/>
    <w:rsid w:val="00724D4B"/>
    <w:rsid w:val="0072715E"/>
    <w:rsid w:val="00737C19"/>
    <w:rsid w:val="0074005E"/>
    <w:rsid w:val="0074015B"/>
    <w:rsid w:val="00740C91"/>
    <w:rsid w:val="0074201F"/>
    <w:rsid w:val="00742149"/>
    <w:rsid w:val="00744929"/>
    <w:rsid w:val="00745602"/>
    <w:rsid w:val="00746DFC"/>
    <w:rsid w:val="00754669"/>
    <w:rsid w:val="007552FD"/>
    <w:rsid w:val="00761797"/>
    <w:rsid w:val="00761A82"/>
    <w:rsid w:val="00764D41"/>
    <w:rsid w:val="00770F9F"/>
    <w:rsid w:val="00772F69"/>
    <w:rsid w:val="00774E4B"/>
    <w:rsid w:val="00775C0A"/>
    <w:rsid w:val="0078056D"/>
    <w:rsid w:val="007807E7"/>
    <w:rsid w:val="00781445"/>
    <w:rsid w:val="00796FBF"/>
    <w:rsid w:val="007A035A"/>
    <w:rsid w:val="007A63A1"/>
    <w:rsid w:val="007B14E3"/>
    <w:rsid w:val="007B14F5"/>
    <w:rsid w:val="007B27A0"/>
    <w:rsid w:val="007B40C5"/>
    <w:rsid w:val="007C2547"/>
    <w:rsid w:val="007C282D"/>
    <w:rsid w:val="007C4054"/>
    <w:rsid w:val="007D2479"/>
    <w:rsid w:val="007D2B0F"/>
    <w:rsid w:val="007D674D"/>
    <w:rsid w:val="007E6D55"/>
    <w:rsid w:val="007F4F2C"/>
    <w:rsid w:val="0080300D"/>
    <w:rsid w:val="00807659"/>
    <w:rsid w:val="00811B2A"/>
    <w:rsid w:val="00813CF8"/>
    <w:rsid w:val="00815648"/>
    <w:rsid w:val="00816B8C"/>
    <w:rsid w:val="00821B9E"/>
    <w:rsid w:val="008253BE"/>
    <w:rsid w:val="0082613B"/>
    <w:rsid w:val="008267FD"/>
    <w:rsid w:val="00827FFA"/>
    <w:rsid w:val="00831622"/>
    <w:rsid w:val="00832108"/>
    <w:rsid w:val="00833F65"/>
    <w:rsid w:val="008400B2"/>
    <w:rsid w:val="008407C2"/>
    <w:rsid w:val="008417DA"/>
    <w:rsid w:val="00846767"/>
    <w:rsid w:val="00854D0D"/>
    <w:rsid w:val="008567B6"/>
    <w:rsid w:val="008571B0"/>
    <w:rsid w:val="00857C69"/>
    <w:rsid w:val="008610ED"/>
    <w:rsid w:val="0086652D"/>
    <w:rsid w:val="00866A08"/>
    <w:rsid w:val="00867284"/>
    <w:rsid w:val="00871854"/>
    <w:rsid w:val="008737C1"/>
    <w:rsid w:val="008749AE"/>
    <w:rsid w:val="00877767"/>
    <w:rsid w:val="00877A80"/>
    <w:rsid w:val="008864CF"/>
    <w:rsid w:val="00887618"/>
    <w:rsid w:val="00892B32"/>
    <w:rsid w:val="00893444"/>
    <w:rsid w:val="0089396D"/>
    <w:rsid w:val="008A1437"/>
    <w:rsid w:val="008A2AB9"/>
    <w:rsid w:val="008A6A64"/>
    <w:rsid w:val="008A704A"/>
    <w:rsid w:val="008B0DD5"/>
    <w:rsid w:val="008B410B"/>
    <w:rsid w:val="008B68FE"/>
    <w:rsid w:val="008C1315"/>
    <w:rsid w:val="008D77BC"/>
    <w:rsid w:val="008E1296"/>
    <w:rsid w:val="008E1B0A"/>
    <w:rsid w:val="008E6C65"/>
    <w:rsid w:val="008E73F9"/>
    <w:rsid w:val="008F2E2B"/>
    <w:rsid w:val="008F3F07"/>
    <w:rsid w:val="008F690E"/>
    <w:rsid w:val="008F70FB"/>
    <w:rsid w:val="008F7604"/>
    <w:rsid w:val="00903D17"/>
    <w:rsid w:val="00913FB7"/>
    <w:rsid w:val="009214A8"/>
    <w:rsid w:val="009239F4"/>
    <w:rsid w:val="00936A65"/>
    <w:rsid w:val="00944A0D"/>
    <w:rsid w:val="0094774E"/>
    <w:rsid w:val="00952414"/>
    <w:rsid w:val="009527FF"/>
    <w:rsid w:val="00953F17"/>
    <w:rsid w:val="00954851"/>
    <w:rsid w:val="00957054"/>
    <w:rsid w:val="009603CE"/>
    <w:rsid w:val="0096172A"/>
    <w:rsid w:val="00963B41"/>
    <w:rsid w:val="009717F0"/>
    <w:rsid w:val="00974A2E"/>
    <w:rsid w:val="009779F1"/>
    <w:rsid w:val="00980E21"/>
    <w:rsid w:val="009848CD"/>
    <w:rsid w:val="0098491C"/>
    <w:rsid w:val="009937FA"/>
    <w:rsid w:val="0099564E"/>
    <w:rsid w:val="0099598A"/>
    <w:rsid w:val="00997060"/>
    <w:rsid w:val="009977BF"/>
    <w:rsid w:val="009A0302"/>
    <w:rsid w:val="009A0DFB"/>
    <w:rsid w:val="009A11D3"/>
    <w:rsid w:val="009A1398"/>
    <w:rsid w:val="009A1418"/>
    <w:rsid w:val="009A79B3"/>
    <w:rsid w:val="009B2E58"/>
    <w:rsid w:val="009B565F"/>
    <w:rsid w:val="009B6CE6"/>
    <w:rsid w:val="009B74AE"/>
    <w:rsid w:val="009C1138"/>
    <w:rsid w:val="009C17D7"/>
    <w:rsid w:val="009C2D82"/>
    <w:rsid w:val="009C3DCF"/>
    <w:rsid w:val="009C6E43"/>
    <w:rsid w:val="009C7232"/>
    <w:rsid w:val="009D5CC0"/>
    <w:rsid w:val="009D5EBD"/>
    <w:rsid w:val="009D684F"/>
    <w:rsid w:val="009D7E12"/>
    <w:rsid w:val="009F3EAB"/>
    <w:rsid w:val="009F4DF6"/>
    <w:rsid w:val="009F5344"/>
    <w:rsid w:val="009F65A0"/>
    <w:rsid w:val="009F708E"/>
    <w:rsid w:val="009F7829"/>
    <w:rsid w:val="00A012F1"/>
    <w:rsid w:val="00A079EC"/>
    <w:rsid w:val="00A14DC9"/>
    <w:rsid w:val="00A1633D"/>
    <w:rsid w:val="00A17034"/>
    <w:rsid w:val="00A2214D"/>
    <w:rsid w:val="00A22BBE"/>
    <w:rsid w:val="00A30114"/>
    <w:rsid w:val="00A30DE1"/>
    <w:rsid w:val="00A41283"/>
    <w:rsid w:val="00A452F4"/>
    <w:rsid w:val="00A45662"/>
    <w:rsid w:val="00A45686"/>
    <w:rsid w:val="00A53C95"/>
    <w:rsid w:val="00A53EAA"/>
    <w:rsid w:val="00A54DB1"/>
    <w:rsid w:val="00A56DFE"/>
    <w:rsid w:val="00A60758"/>
    <w:rsid w:val="00A62823"/>
    <w:rsid w:val="00A64B01"/>
    <w:rsid w:val="00A64DDF"/>
    <w:rsid w:val="00A67183"/>
    <w:rsid w:val="00A67273"/>
    <w:rsid w:val="00A706A7"/>
    <w:rsid w:val="00A752A7"/>
    <w:rsid w:val="00A817E2"/>
    <w:rsid w:val="00A8559E"/>
    <w:rsid w:val="00A9097F"/>
    <w:rsid w:val="00A9435D"/>
    <w:rsid w:val="00A977F9"/>
    <w:rsid w:val="00AA2F60"/>
    <w:rsid w:val="00AA35FB"/>
    <w:rsid w:val="00AB1F7C"/>
    <w:rsid w:val="00AC49E5"/>
    <w:rsid w:val="00AC5CC7"/>
    <w:rsid w:val="00AD5755"/>
    <w:rsid w:val="00AD6166"/>
    <w:rsid w:val="00AE0A40"/>
    <w:rsid w:val="00AE10B1"/>
    <w:rsid w:val="00AE4D91"/>
    <w:rsid w:val="00AE6133"/>
    <w:rsid w:val="00AE6159"/>
    <w:rsid w:val="00AE6B4F"/>
    <w:rsid w:val="00AF0C97"/>
    <w:rsid w:val="00AF368B"/>
    <w:rsid w:val="00AF4859"/>
    <w:rsid w:val="00AF52A5"/>
    <w:rsid w:val="00AF543A"/>
    <w:rsid w:val="00AF6119"/>
    <w:rsid w:val="00B01246"/>
    <w:rsid w:val="00B019C1"/>
    <w:rsid w:val="00B02000"/>
    <w:rsid w:val="00B02133"/>
    <w:rsid w:val="00B0459D"/>
    <w:rsid w:val="00B050E0"/>
    <w:rsid w:val="00B066BC"/>
    <w:rsid w:val="00B07E0B"/>
    <w:rsid w:val="00B11147"/>
    <w:rsid w:val="00B20B56"/>
    <w:rsid w:val="00B24624"/>
    <w:rsid w:val="00B25B77"/>
    <w:rsid w:val="00B27C50"/>
    <w:rsid w:val="00B30280"/>
    <w:rsid w:val="00B32178"/>
    <w:rsid w:val="00B40011"/>
    <w:rsid w:val="00B4064F"/>
    <w:rsid w:val="00B4636A"/>
    <w:rsid w:val="00B46D73"/>
    <w:rsid w:val="00B55579"/>
    <w:rsid w:val="00B56D5A"/>
    <w:rsid w:val="00B6181F"/>
    <w:rsid w:val="00B634E2"/>
    <w:rsid w:val="00B727FA"/>
    <w:rsid w:val="00B80294"/>
    <w:rsid w:val="00B87FB0"/>
    <w:rsid w:val="00B9029A"/>
    <w:rsid w:val="00BA041D"/>
    <w:rsid w:val="00BA20CE"/>
    <w:rsid w:val="00BB63C1"/>
    <w:rsid w:val="00BD2714"/>
    <w:rsid w:val="00BE4103"/>
    <w:rsid w:val="00BF0ECE"/>
    <w:rsid w:val="00BF1EEB"/>
    <w:rsid w:val="00BF2571"/>
    <w:rsid w:val="00BF5854"/>
    <w:rsid w:val="00BF5FE1"/>
    <w:rsid w:val="00C020AA"/>
    <w:rsid w:val="00C0343E"/>
    <w:rsid w:val="00C034EF"/>
    <w:rsid w:val="00C06BD8"/>
    <w:rsid w:val="00C1052C"/>
    <w:rsid w:val="00C10DDC"/>
    <w:rsid w:val="00C11A98"/>
    <w:rsid w:val="00C1292C"/>
    <w:rsid w:val="00C143AF"/>
    <w:rsid w:val="00C15BD9"/>
    <w:rsid w:val="00C178A0"/>
    <w:rsid w:val="00C17DE1"/>
    <w:rsid w:val="00C2189C"/>
    <w:rsid w:val="00C2231B"/>
    <w:rsid w:val="00C228C3"/>
    <w:rsid w:val="00C234B2"/>
    <w:rsid w:val="00C43A9D"/>
    <w:rsid w:val="00C44012"/>
    <w:rsid w:val="00C454DA"/>
    <w:rsid w:val="00C471ED"/>
    <w:rsid w:val="00C504D7"/>
    <w:rsid w:val="00C521F9"/>
    <w:rsid w:val="00C52DF7"/>
    <w:rsid w:val="00C5474E"/>
    <w:rsid w:val="00C5787D"/>
    <w:rsid w:val="00C63E39"/>
    <w:rsid w:val="00C77EC3"/>
    <w:rsid w:val="00C81DA8"/>
    <w:rsid w:val="00C82FA6"/>
    <w:rsid w:val="00C84DF8"/>
    <w:rsid w:val="00C84E83"/>
    <w:rsid w:val="00C85AF0"/>
    <w:rsid w:val="00C86F6D"/>
    <w:rsid w:val="00C872B7"/>
    <w:rsid w:val="00C87478"/>
    <w:rsid w:val="00C917BC"/>
    <w:rsid w:val="00C93CA1"/>
    <w:rsid w:val="00C96C42"/>
    <w:rsid w:val="00C97ADC"/>
    <w:rsid w:val="00CA0A42"/>
    <w:rsid w:val="00CB3E61"/>
    <w:rsid w:val="00CB6FA1"/>
    <w:rsid w:val="00CB7432"/>
    <w:rsid w:val="00CB7434"/>
    <w:rsid w:val="00CC24BA"/>
    <w:rsid w:val="00CC3ABB"/>
    <w:rsid w:val="00CC5DB7"/>
    <w:rsid w:val="00CC6D54"/>
    <w:rsid w:val="00CD00CD"/>
    <w:rsid w:val="00CD0B38"/>
    <w:rsid w:val="00CD16ED"/>
    <w:rsid w:val="00CD2BF8"/>
    <w:rsid w:val="00CE071A"/>
    <w:rsid w:val="00CE29E3"/>
    <w:rsid w:val="00CE568F"/>
    <w:rsid w:val="00CE7674"/>
    <w:rsid w:val="00CE7EC6"/>
    <w:rsid w:val="00CF2C68"/>
    <w:rsid w:val="00CF322C"/>
    <w:rsid w:val="00D009F1"/>
    <w:rsid w:val="00D00EC1"/>
    <w:rsid w:val="00D01630"/>
    <w:rsid w:val="00D025F7"/>
    <w:rsid w:val="00D02E0A"/>
    <w:rsid w:val="00D12B44"/>
    <w:rsid w:val="00D16977"/>
    <w:rsid w:val="00D20113"/>
    <w:rsid w:val="00D26324"/>
    <w:rsid w:val="00D31844"/>
    <w:rsid w:val="00D32FA1"/>
    <w:rsid w:val="00D33894"/>
    <w:rsid w:val="00D338C6"/>
    <w:rsid w:val="00D3761E"/>
    <w:rsid w:val="00D441B6"/>
    <w:rsid w:val="00D46E0B"/>
    <w:rsid w:val="00D51CF8"/>
    <w:rsid w:val="00D60323"/>
    <w:rsid w:val="00D71544"/>
    <w:rsid w:val="00D71CFB"/>
    <w:rsid w:val="00D7205D"/>
    <w:rsid w:val="00D75B3B"/>
    <w:rsid w:val="00D76133"/>
    <w:rsid w:val="00D767CA"/>
    <w:rsid w:val="00D76A60"/>
    <w:rsid w:val="00D8579C"/>
    <w:rsid w:val="00D875AF"/>
    <w:rsid w:val="00D96947"/>
    <w:rsid w:val="00D96EC4"/>
    <w:rsid w:val="00DA016D"/>
    <w:rsid w:val="00DA12ED"/>
    <w:rsid w:val="00DA4D7B"/>
    <w:rsid w:val="00DA6D56"/>
    <w:rsid w:val="00DA7FAA"/>
    <w:rsid w:val="00DC1B87"/>
    <w:rsid w:val="00DD113B"/>
    <w:rsid w:val="00DD36E4"/>
    <w:rsid w:val="00DE250F"/>
    <w:rsid w:val="00DE2FB4"/>
    <w:rsid w:val="00DF078C"/>
    <w:rsid w:val="00DF15A1"/>
    <w:rsid w:val="00DF298C"/>
    <w:rsid w:val="00E0395D"/>
    <w:rsid w:val="00E139BD"/>
    <w:rsid w:val="00E142CE"/>
    <w:rsid w:val="00E151A1"/>
    <w:rsid w:val="00E225B5"/>
    <w:rsid w:val="00E24679"/>
    <w:rsid w:val="00E24FF8"/>
    <w:rsid w:val="00E25F2C"/>
    <w:rsid w:val="00E261B4"/>
    <w:rsid w:val="00E301C6"/>
    <w:rsid w:val="00E336E6"/>
    <w:rsid w:val="00E340EA"/>
    <w:rsid w:val="00E35FEF"/>
    <w:rsid w:val="00E37174"/>
    <w:rsid w:val="00E42E11"/>
    <w:rsid w:val="00E45CE8"/>
    <w:rsid w:val="00E50E62"/>
    <w:rsid w:val="00E51A96"/>
    <w:rsid w:val="00E618F4"/>
    <w:rsid w:val="00E6320B"/>
    <w:rsid w:val="00E63D1E"/>
    <w:rsid w:val="00E65129"/>
    <w:rsid w:val="00E656FE"/>
    <w:rsid w:val="00E65CBF"/>
    <w:rsid w:val="00E73DD5"/>
    <w:rsid w:val="00E73ECA"/>
    <w:rsid w:val="00E74DB9"/>
    <w:rsid w:val="00E75D3E"/>
    <w:rsid w:val="00E75DA5"/>
    <w:rsid w:val="00E83542"/>
    <w:rsid w:val="00E93C4C"/>
    <w:rsid w:val="00E94FF9"/>
    <w:rsid w:val="00E95DDA"/>
    <w:rsid w:val="00E97ED7"/>
    <w:rsid w:val="00EA01B1"/>
    <w:rsid w:val="00EA32E6"/>
    <w:rsid w:val="00EA481E"/>
    <w:rsid w:val="00EA5CF1"/>
    <w:rsid w:val="00EA667E"/>
    <w:rsid w:val="00EC0B54"/>
    <w:rsid w:val="00EC3351"/>
    <w:rsid w:val="00EC6F68"/>
    <w:rsid w:val="00ED228E"/>
    <w:rsid w:val="00ED6262"/>
    <w:rsid w:val="00ED718F"/>
    <w:rsid w:val="00EE3722"/>
    <w:rsid w:val="00EE70A8"/>
    <w:rsid w:val="00EE735A"/>
    <w:rsid w:val="00EF1547"/>
    <w:rsid w:val="00EF1B1C"/>
    <w:rsid w:val="00EF575D"/>
    <w:rsid w:val="00EF5B91"/>
    <w:rsid w:val="00EF661B"/>
    <w:rsid w:val="00F00D88"/>
    <w:rsid w:val="00F0343E"/>
    <w:rsid w:val="00F11132"/>
    <w:rsid w:val="00F126A1"/>
    <w:rsid w:val="00F17452"/>
    <w:rsid w:val="00F268E0"/>
    <w:rsid w:val="00F357CE"/>
    <w:rsid w:val="00F37B03"/>
    <w:rsid w:val="00F44F44"/>
    <w:rsid w:val="00F4602A"/>
    <w:rsid w:val="00F516F5"/>
    <w:rsid w:val="00F6143F"/>
    <w:rsid w:val="00F63DC6"/>
    <w:rsid w:val="00F66D31"/>
    <w:rsid w:val="00F7090A"/>
    <w:rsid w:val="00F71B6D"/>
    <w:rsid w:val="00F720C0"/>
    <w:rsid w:val="00F72142"/>
    <w:rsid w:val="00F73091"/>
    <w:rsid w:val="00F810AF"/>
    <w:rsid w:val="00F83AD1"/>
    <w:rsid w:val="00F85DF5"/>
    <w:rsid w:val="00F87AB3"/>
    <w:rsid w:val="00F906A4"/>
    <w:rsid w:val="00F91C0E"/>
    <w:rsid w:val="00F9205D"/>
    <w:rsid w:val="00FA0D3F"/>
    <w:rsid w:val="00FA112A"/>
    <w:rsid w:val="00FA42B2"/>
    <w:rsid w:val="00FA5375"/>
    <w:rsid w:val="00FB04F1"/>
    <w:rsid w:val="00FB2667"/>
    <w:rsid w:val="00FC4771"/>
    <w:rsid w:val="00FC58C2"/>
    <w:rsid w:val="00FD032A"/>
    <w:rsid w:val="00FD4186"/>
    <w:rsid w:val="00FD46D6"/>
    <w:rsid w:val="00FE57FB"/>
    <w:rsid w:val="00FE6132"/>
    <w:rsid w:val="00FE6FF1"/>
    <w:rsid w:val="00FF0A46"/>
    <w:rsid w:val="00FF1F5D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E5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6C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B27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567B6"/>
    <w:pPr>
      <w:keepNext/>
      <w:tabs>
        <w:tab w:val="left" w:pos="450"/>
        <w:tab w:val="left" w:pos="8100"/>
      </w:tabs>
      <w:outlineLvl w:val="1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qFormat/>
    <w:rsid w:val="008567B6"/>
    <w:pPr>
      <w:keepNext/>
      <w:tabs>
        <w:tab w:val="left" w:pos="450"/>
        <w:tab w:val="left" w:pos="8100"/>
      </w:tabs>
      <w:ind w:right="-108"/>
      <w:outlineLvl w:val="3"/>
    </w:pPr>
    <w:rPr>
      <w:rFonts w:ascii="Arial" w:hAnsi="Arial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B27C5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27C5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7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57C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3F07"/>
  </w:style>
  <w:style w:type="table" w:styleId="TableGrid">
    <w:name w:val="Table Grid"/>
    <w:basedOn w:val="TableNormal"/>
    <w:uiPriority w:val="59"/>
    <w:rsid w:val="00A8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B1A8B"/>
    <w:rPr>
      <w:sz w:val="20"/>
      <w:szCs w:val="20"/>
    </w:rPr>
  </w:style>
  <w:style w:type="character" w:styleId="FootnoteReference">
    <w:name w:val="footnote reference"/>
    <w:uiPriority w:val="99"/>
    <w:semiHidden/>
    <w:rsid w:val="003B1A8B"/>
    <w:rPr>
      <w:vertAlign w:val="superscript"/>
    </w:rPr>
  </w:style>
  <w:style w:type="paragraph" w:styleId="PlainText">
    <w:name w:val="Plain Text"/>
    <w:basedOn w:val="Normal"/>
    <w:link w:val="PlainTextChar"/>
    <w:rsid w:val="0023719B"/>
    <w:rPr>
      <w:rFonts w:ascii="Courier New" w:eastAsia="SimSun" w:hAnsi="Courier New" w:cs="Courier New"/>
      <w:sz w:val="20"/>
      <w:szCs w:val="20"/>
      <w:lang w:val="en-US" w:eastAsia="zh-CN"/>
    </w:rPr>
  </w:style>
  <w:style w:type="character" w:customStyle="1" w:styleId="PlainTextChar">
    <w:name w:val="Plain Text Char"/>
    <w:link w:val="PlainText"/>
    <w:rsid w:val="0023719B"/>
    <w:rPr>
      <w:rFonts w:ascii="Courier New" w:eastAsia="SimSun" w:hAnsi="Courier New" w:cs="Courier New"/>
      <w:lang w:val="en-US" w:eastAsia="zh-CN" w:bidi="ar-SA"/>
    </w:rPr>
  </w:style>
  <w:style w:type="paragraph" w:styleId="BodyText">
    <w:name w:val="Body Text"/>
    <w:basedOn w:val="Normal"/>
    <w:rsid w:val="00DA7FAA"/>
    <w:pPr>
      <w:spacing w:after="120"/>
    </w:pPr>
    <w:rPr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9205D"/>
    <w:pPr>
      <w:ind w:left="720"/>
    </w:pPr>
  </w:style>
  <w:style w:type="character" w:styleId="Hyperlink">
    <w:name w:val="Hyperlink"/>
    <w:rsid w:val="00693C65"/>
    <w:rPr>
      <w:color w:val="0000FF"/>
      <w:u w:val="single"/>
    </w:rPr>
  </w:style>
  <w:style w:type="paragraph" w:styleId="BalloonText">
    <w:name w:val="Balloon Text"/>
    <w:basedOn w:val="Normal"/>
    <w:semiHidden/>
    <w:rsid w:val="00E42E1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27C50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B27C50"/>
    <w:pPr>
      <w:spacing w:after="120"/>
      <w:ind w:left="283"/>
    </w:pPr>
  </w:style>
  <w:style w:type="paragraph" w:styleId="BodyTextIndent3">
    <w:name w:val="Body Text Indent 3"/>
    <w:basedOn w:val="Normal"/>
    <w:rsid w:val="00B27C50"/>
    <w:pPr>
      <w:spacing w:after="120"/>
      <w:ind w:left="283"/>
    </w:pPr>
    <w:rPr>
      <w:sz w:val="16"/>
      <w:szCs w:val="16"/>
    </w:rPr>
  </w:style>
  <w:style w:type="paragraph" w:customStyle="1" w:styleId="Bullet">
    <w:name w:val="Bullet"/>
    <w:basedOn w:val="Normal"/>
    <w:rsid w:val="000F40B9"/>
    <w:pPr>
      <w:numPr>
        <w:numId w:val="63"/>
      </w:numPr>
    </w:pPr>
    <w:rPr>
      <w:lang w:val="en-IE" w:eastAsia="en-IE"/>
    </w:rPr>
  </w:style>
  <w:style w:type="paragraph" w:styleId="CommentText">
    <w:name w:val="annotation text"/>
    <w:basedOn w:val="Normal"/>
    <w:semiHidden/>
    <w:rsid w:val="00FF22C1"/>
    <w:pPr>
      <w:suppressAutoHyphens/>
    </w:pPr>
    <w:rPr>
      <w:sz w:val="20"/>
      <w:szCs w:val="20"/>
      <w:lang w:eastAsia="ar-SA"/>
    </w:rPr>
  </w:style>
  <w:style w:type="character" w:styleId="CommentReference">
    <w:name w:val="annotation reference"/>
    <w:semiHidden/>
    <w:rsid w:val="005C53A2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5C53A2"/>
    <w:pPr>
      <w:suppressAutoHyphens w:val="0"/>
    </w:pPr>
    <w:rPr>
      <w:b/>
      <w:bCs/>
      <w:lang w:eastAsia="en-GB"/>
    </w:rPr>
  </w:style>
  <w:style w:type="character" w:customStyle="1" w:styleId="CharChar1">
    <w:name w:val="Char Char1"/>
    <w:rsid w:val="00382466"/>
    <w:rPr>
      <w:rFonts w:ascii="Courier New" w:eastAsia="SimSun" w:hAnsi="Courier New" w:cs="Courier New"/>
      <w:lang w:val="en-US" w:eastAsia="zh-CN"/>
    </w:rPr>
  </w:style>
  <w:style w:type="character" w:styleId="FollowedHyperlink">
    <w:name w:val="FollowedHyperlink"/>
    <w:basedOn w:val="DefaultParagraphFont"/>
    <w:rsid w:val="00E24679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A35FB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87776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A0BC6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0D6D"/>
    <w:rPr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5331D"/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1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ucd.ie/registry/t4media/exemptions-1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sisweb.ucd.ie/usis/!W_HU_MENU.P_PUBLISH?p_tag=GD-DOCLAND&amp;ID=12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cd.ie/registry/t4media/UPB%20Local%20Approvals%20Flowchar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urriculum@ucd.i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curriculum@ucd.ie" TargetMode="External"/><Relationship Id="rId14" Type="http://schemas.openxmlformats.org/officeDocument/2006/relationships/hyperlink" Target="mailto:curriculum@ucd.ie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Links>
    <vt:vector size="30" baseType="variant">
      <vt:variant>
        <vt:i4>3604587</vt:i4>
      </vt:variant>
      <vt:variant>
        <vt:i4>12</vt:i4>
      </vt:variant>
      <vt:variant>
        <vt:i4>0</vt:i4>
      </vt:variant>
      <vt:variant>
        <vt:i4>5</vt:i4>
      </vt:variant>
      <vt:variant>
        <vt:lpwstr>http://www.ucd.ie/registry/academicsecretariat/regs.htm</vt:lpwstr>
      </vt:variant>
      <vt:variant>
        <vt:lpwstr/>
      </vt:variant>
      <vt:variant>
        <vt:i4>7274584</vt:i4>
      </vt:variant>
      <vt:variant>
        <vt:i4>9</vt:i4>
      </vt:variant>
      <vt:variant>
        <vt:i4>0</vt:i4>
      </vt:variant>
      <vt:variant>
        <vt:i4>5</vt:i4>
      </vt:variant>
      <vt:variant>
        <vt:lpwstr>mailto:programmes@ucd.ie</vt:lpwstr>
      </vt:variant>
      <vt:variant>
        <vt:lpwstr/>
      </vt:variant>
      <vt:variant>
        <vt:i4>2687069</vt:i4>
      </vt:variant>
      <vt:variant>
        <vt:i4>6</vt:i4>
      </vt:variant>
      <vt:variant>
        <vt:i4>0</vt:i4>
      </vt:variant>
      <vt:variant>
        <vt:i4>5</vt:i4>
      </vt:variant>
      <vt:variant>
        <vt:lpwstr>http://www.ucd.ie/registry/academicsecretariat/docs/prog_ch_b1_f.doc</vt:lpwstr>
      </vt:variant>
      <vt:variant>
        <vt:lpwstr/>
      </vt:variant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http://www.ucd.ie/registry/academicsecretariat/docs/collab_a4_f.doc</vt:lpwstr>
      </vt:variant>
      <vt:variant>
        <vt:lpwstr/>
      </vt:variant>
      <vt:variant>
        <vt:i4>5111820</vt:i4>
      </vt:variant>
      <vt:variant>
        <vt:i4>0</vt:i4>
      </vt:variant>
      <vt:variant>
        <vt:i4>0</vt:i4>
      </vt:variant>
      <vt:variant>
        <vt:i4>5</vt:i4>
      </vt:variant>
      <vt:variant>
        <vt:lpwstr>http://www.ucd.ie/registry/academicsecretariat/progsd.htm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2020-12-15T18:02:00Z</dcterms:created>
  <dcterms:modified xsi:type="dcterms:W3CDTF">2023-12-05T13:13:00Z</dcterms:modified>
</cp:coreProperties>
</file>